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9C2E0A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CF8BCF" wp14:editId="61333F3E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0E0C76" wp14:editId="6400C3A9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9C2E0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9C2E0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E5D21" w:rsidRPr="006E5D21">
        <w:rPr>
          <w:rFonts w:ascii="Times New Roman" w:hAnsi="Times New Roman"/>
          <w:b/>
          <w:szCs w:val="28"/>
          <w:lang w:val="pt-BR"/>
        </w:rPr>
        <w:t>HÓA HỌC 4</w:t>
      </w: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C2E0A">
      <w:pPr>
        <w:spacing w:line="276" w:lineRule="auto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E5D21">
        <w:rPr>
          <w:rFonts w:ascii="Times New Roman" w:hAnsi="Times New Roman"/>
          <w:bCs/>
          <w:szCs w:val="28"/>
          <w:lang w:val="pt-BR"/>
        </w:rPr>
        <w:t>45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.... giờ; Thực hành, thí nghiệm, thảo luận, b</w:t>
      </w:r>
      <w:r w:rsidR="006E5D21">
        <w:rPr>
          <w:rFonts w:ascii="Times New Roman" w:hAnsi="Times New Roman"/>
          <w:bCs/>
          <w:szCs w:val="28"/>
          <w:lang w:val="pt-BR"/>
        </w:rPr>
        <w:t>ài tập: .... giờ; Kiểm tra: 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D359E7" w:rsidRDefault="00D359E7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D359E7">
        <w:rPr>
          <w:rFonts w:ascii="Times New Roman" w:hAnsi="Times New Roman"/>
          <w:bCs/>
          <w:szCs w:val="28"/>
          <w:lang w:val="pt-BR"/>
        </w:rPr>
        <w:t>V</w:t>
      </w:r>
      <w:r w:rsidR="004D354C" w:rsidRPr="00D359E7">
        <w:rPr>
          <w:rFonts w:ascii="Times New Roman" w:hAnsi="Times New Roman" w:cs="Arial"/>
          <w:bCs/>
          <w:szCs w:val="28"/>
          <w:lang w:val="pt-BR"/>
        </w:rPr>
        <w:t>ị</w:t>
      </w:r>
      <w:r w:rsidR="004D354C" w:rsidRPr="00D359E7">
        <w:rPr>
          <w:rFonts w:ascii="Times New Roman" w:hAnsi="Times New Roman"/>
          <w:bCs/>
          <w:szCs w:val="28"/>
          <w:lang w:val="pt-BR"/>
        </w:rPr>
        <w:t xml:space="preserve"> tr</w:t>
      </w:r>
      <w:r w:rsidR="004D354C" w:rsidRPr="00D359E7">
        <w:rPr>
          <w:rFonts w:ascii="Times New Roman" w:hAnsi="Times New Roman" w:cs=".VnTime"/>
          <w:bCs/>
          <w:szCs w:val="28"/>
          <w:lang w:val="pt-BR"/>
        </w:rPr>
        <w:t>í</w:t>
      </w:r>
      <w:r w:rsidR="004D354C" w:rsidRPr="00D359E7">
        <w:rPr>
          <w:rFonts w:ascii="Times New Roman" w:hAnsi="Times New Roman"/>
          <w:bCs/>
          <w:szCs w:val="28"/>
          <w:lang w:val="pt-BR"/>
        </w:rPr>
        <w:t>:</w:t>
      </w:r>
      <w:r w:rsidR="00B140CE" w:rsidRPr="00D359E7">
        <w:rPr>
          <w:rFonts w:ascii="Times New Roman" w:hAnsi="Times New Roman"/>
          <w:bCs/>
          <w:szCs w:val="28"/>
          <w:lang w:val="pt-BR"/>
        </w:rPr>
        <w:t xml:space="preserve"> </w:t>
      </w:r>
      <w:r w:rsidR="00B140CE" w:rsidRPr="00D359E7">
        <w:rPr>
          <w:rFonts w:ascii="Times New Roman" w:hAnsi="Times New Roman"/>
          <w:szCs w:val="28"/>
        </w:rPr>
        <w:t>Học phần Hóa học 4 là học phần được giảng dạy vào học kỳ 4 của Chương trình đào tạo bậc Trung cấp Chuyên nghiệp, sau khi h</w:t>
      </w:r>
      <w:r w:rsidR="0051124E" w:rsidRPr="00D359E7">
        <w:rPr>
          <w:rFonts w:ascii="Times New Roman" w:hAnsi="Times New Roman"/>
          <w:szCs w:val="28"/>
        </w:rPr>
        <w:t>ọc sinh đã hoàn thành h</w:t>
      </w:r>
      <w:r w:rsidR="00B140CE" w:rsidRPr="00D359E7">
        <w:rPr>
          <w:rFonts w:ascii="Times New Roman" w:hAnsi="Times New Roman"/>
          <w:szCs w:val="28"/>
        </w:rPr>
        <w:t>ọc phần Hóa học 3.</w:t>
      </w:r>
    </w:p>
    <w:p w:rsidR="004D354C" w:rsidRPr="00D359E7" w:rsidRDefault="00D359E7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1F46CF">
        <w:rPr>
          <w:rFonts w:ascii="Times New Roman" w:hAnsi="Times New Roman"/>
          <w:bCs/>
          <w:szCs w:val="28"/>
          <w:lang w:val="pt-BR"/>
        </w:rPr>
        <w:t xml:space="preserve"> </w:t>
      </w:r>
      <w:r w:rsidR="00815FA8" w:rsidRPr="00B140CE">
        <w:rPr>
          <w:rFonts w:ascii="Times New Roman" w:hAnsi="Times New Roman"/>
          <w:szCs w:val="28"/>
        </w:rPr>
        <w:t>Học phần Hóa học 4 là</w:t>
      </w:r>
      <w:r w:rsidR="004F6315">
        <w:rPr>
          <w:rFonts w:ascii="Times New Roman" w:hAnsi="Times New Roman"/>
          <w:szCs w:val="28"/>
        </w:rPr>
        <w:t xml:space="preserve"> môn khoa học tự nhiên, </w:t>
      </w:r>
      <w:r>
        <w:rPr>
          <w:rFonts w:ascii="Times New Roman" w:hAnsi="Times New Roman"/>
          <w:szCs w:val="28"/>
        </w:rPr>
        <w:t>trang bị cho học sinh k</w:t>
      </w:r>
      <w:r w:rsidR="004F6315" w:rsidRPr="004F6315">
        <w:rPr>
          <w:rFonts w:ascii="Times New Roman" w:eastAsia="TimesNewRomanPSMT" w:hAnsi="Times New Roman"/>
          <w:szCs w:val="28"/>
        </w:rPr>
        <w:t>iến thức cơ sở hoá họ</w:t>
      </w:r>
      <w:r>
        <w:rPr>
          <w:rFonts w:ascii="Times New Roman" w:eastAsia="TimesNewRomanPSMT" w:hAnsi="Times New Roman"/>
          <w:szCs w:val="28"/>
        </w:rPr>
        <w:t>c chung, h</w:t>
      </w:r>
      <w:r w:rsidR="004F6315" w:rsidRPr="004F6315">
        <w:rPr>
          <w:rFonts w:ascii="Times New Roman" w:eastAsia="TimesNewRomanPSMT" w:hAnsi="Times New Roman"/>
          <w:szCs w:val="28"/>
        </w:rPr>
        <w:t>oá học vô cơ</w:t>
      </w:r>
      <w:r>
        <w:rPr>
          <w:rFonts w:ascii="Times New Roman" w:eastAsia="TimesNewRomanPSMT" w:hAnsi="Times New Roman"/>
          <w:szCs w:val="28"/>
        </w:rPr>
        <w:t xml:space="preserve"> và h</w:t>
      </w:r>
      <w:r w:rsidR="004F6315" w:rsidRPr="00D359E7">
        <w:rPr>
          <w:rFonts w:ascii="Times New Roman" w:eastAsia="TimesNewRomanPSMT" w:hAnsi="Times New Roman"/>
          <w:szCs w:val="28"/>
        </w:rPr>
        <w:t>oá học hữu cơ.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Default="00AD0480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- 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Kiến thức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 w:rsidR="0051124E">
        <w:rPr>
          <w:rFonts w:ascii="Times New Roman" w:hAnsi="Times New Roman"/>
          <w:bCs/>
          <w:szCs w:val="28"/>
          <w:lang w:val="pt-BR"/>
        </w:rPr>
        <w:t xml:space="preserve"> </w:t>
      </w:r>
      <w:r w:rsidR="00A741F1" w:rsidRPr="00A741F1">
        <w:rPr>
          <w:rFonts w:ascii="Times New Roman" w:eastAsia="TimesNewRomanPSMT" w:hAnsi="Times New Roman"/>
          <w:szCs w:val="28"/>
        </w:rPr>
        <w:t xml:space="preserve">Học sinh </w:t>
      </w:r>
      <w:r>
        <w:rPr>
          <w:rFonts w:ascii="Times New Roman" w:eastAsia="TimesNewRomanPSMT" w:hAnsi="Times New Roman"/>
          <w:szCs w:val="28"/>
        </w:rPr>
        <w:t>được trang bị</w:t>
      </w:r>
      <w:r w:rsidR="00A741F1"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="00A741F1" w:rsidRPr="00AD0480">
        <w:rPr>
          <w:rFonts w:ascii="Times New Roman" w:eastAsia="TimesNewRomanPSMT" w:hAnsi="Times New Roman" w:cs="Arial"/>
          <w:szCs w:val="28"/>
        </w:rPr>
        <w:t>ươ</w:t>
      </w:r>
      <w:r w:rsidR="00A741F1" w:rsidRPr="00AD0480">
        <w:rPr>
          <w:rFonts w:ascii="Times New Roman" w:eastAsia="TimesNewRomanPSMT" w:hAnsi="Times New Roman"/>
          <w:szCs w:val="28"/>
        </w:rPr>
        <w:t>ng đối hiện đại và thiết thực từ đơn giản đến phức tạp, gồ</w:t>
      </w:r>
      <w:r>
        <w:rPr>
          <w:rFonts w:ascii="Times New Roman" w:eastAsia="TimesNewRomanPSMT" w:hAnsi="Times New Roman"/>
          <w:szCs w:val="28"/>
        </w:rPr>
        <w:t>m :</w:t>
      </w:r>
    </w:p>
    <w:p w:rsidR="00AD0480" w:rsidRDefault="00192BEF" w:rsidP="009C2E0A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 xml:space="preserve">+ </w:t>
      </w:r>
      <w:r w:rsidR="00AD0480">
        <w:rPr>
          <w:rFonts w:ascii="Times New Roman" w:hAnsi="Times New Roman"/>
          <w:szCs w:val="28"/>
        </w:rPr>
        <w:t>Định nghĩa, phân loại, danh pháp, cấu trúc và tính chất của cacbohydrat</w:t>
      </w:r>
      <w:r w:rsidR="00AD0480" w:rsidRPr="00AD0480">
        <w:rPr>
          <w:rFonts w:ascii="Times New Roman" w:hAnsi="Times New Roman"/>
          <w:szCs w:val="28"/>
        </w:rPr>
        <w:t>, amino axit, peptit, protein</w:t>
      </w:r>
      <w:r w:rsidR="00AD0480">
        <w:rPr>
          <w:rFonts w:ascii="Times New Roman" w:hAnsi="Times New Roman"/>
          <w:szCs w:val="28"/>
        </w:rPr>
        <w:t>.</w:t>
      </w:r>
      <w:proofErr w:type="gramEnd"/>
      <w:r w:rsidR="00AD0480" w:rsidRPr="00AD0480">
        <w:rPr>
          <w:rFonts w:ascii="Times New Roman" w:hAnsi="Times New Roman"/>
          <w:szCs w:val="28"/>
        </w:rPr>
        <w:t xml:space="preserve"> </w:t>
      </w:r>
    </w:p>
    <w:p w:rsidR="00AD0480" w:rsidRPr="00AD0480" w:rsidRDefault="00192BEF" w:rsidP="009C2E0A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AD0480">
        <w:rPr>
          <w:rFonts w:ascii="Times New Roman" w:hAnsi="Times New Roman"/>
          <w:szCs w:val="28"/>
        </w:rPr>
        <w:t>V</w:t>
      </w:r>
      <w:r w:rsidR="00AD0480" w:rsidRPr="00AD0480">
        <w:rPr>
          <w:rFonts w:ascii="Times New Roman" w:hAnsi="Times New Roman"/>
          <w:szCs w:val="28"/>
        </w:rPr>
        <w:t xml:space="preserve">ị trí, đặc điểm về cấu tạo nguyên tử, tính chất vật lí và hóa </w:t>
      </w:r>
      <w:r w:rsidR="00AD0480">
        <w:rPr>
          <w:rFonts w:ascii="Times New Roman" w:hAnsi="Times New Roman"/>
          <w:szCs w:val="28"/>
        </w:rPr>
        <w:t xml:space="preserve">học của </w:t>
      </w:r>
      <w:proofErr w:type="gramStart"/>
      <w:r w:rsidR="00AD0480">
        <w:rPr>
          <w:rFonts w:ascii="Times New Roman" w:hAnsi="Times New Roman"/>
          <w:szCs w:val="28"/>
        </w:rPr>
        <w:t>kim</w:t>
      </w:r>
      <w:proofErr w:type="gramEnd"/>
      <w:r w:rsidR="00AD0480">
        <w:rPr>
          <w:rFonts w:ascii="Times New Roman" w:hAnsi="Times New Roman"/>
          <w:szCs w:val="28"/>
        </w:rPr>
        <w:t xml:space="preserve"> loại, </w:t>
      </w:r>
      <w:r w:rsidR="00AD0480" w:rsidRPr="00AD0480">
        <w:rPr>
          <w:rFonts w:ascii="Times New Roman" w:hAnsi="Times New Roman"/>
          <w:szCs w:val="28"/>
        </w:rPr>
        <w:t>các phương pháp điều chế và ứng dụng của kim loại.</w:t>
      </w:r>
    </w:p>
    <w:p w:rsidR="004D354C" w:rsidRDefault="00AD0480" w:rsidP="009C2E0A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K</w:t>
      </w:r>
      <w:r w:rsidR="004D354C" w:rsidRPr="00AD0480">
        <w:rPr>
          <w:rFonts w:ascii="Times New Roman" w:hAnsi="Times New Roman" w:cs="Arial"/>
          <w:b/>
          <w:bCs/>
          <w:i/>
          <w:szCs w:val="28"/>
          <w:lang w:val="pt-BR"/>
        </w:rPr>
        <w:t>ỹ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 n</w:t>
      </w:r>
      <w:r w:rsidR="004D354C" w:rsidRPr="00AD0480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ng:</w:t>
      </w:r>
      <w:r>
        <w:rPr>
          <w:rFonts w:ascii="Times New Roman" w:hAnsi="Times New Roman"/>
          <w:bCs/>
          <w:szCs w:val="28"/>
          <w:lang w:val="pt-BR"/>
        </w:rPr>
        <w:t xml:space="preserve"> Học sinh được rèn luyện các kỹ năng gồm :</w:t>
      </w:r>
    </w:p>
    <w:p w:rsidR="00AD0480" w:rsidRDefault="00AD048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="00D04820">
        <w:rPr>
          <w:rFonts w:ascii="Times New Roman" w:hAnsi="Times New Roman"/>
          <w:sz w:val="26"/>
          <w:szCs w:val="26"/>
        </w:rPr>
        <w:t>V</w:t>
      </w:r>
      <w:r w:rsidR="00D04820" w:rsidRPr="00D04820">
        <w:rPr>
          <w:rFonts w:ascii="Times New Roman" w:hAnsi="Times New Roman"/>
          <w:sz w:val="26"/>
          <w:szCs w:val="26"/>
        </w:rPr>
        <w:t>iết được phư</w:t>
      </w:r>
      <w:r w:rsidR="00D04820">
        <w:rPr>
          <w:rFonts w:ascii="Times New Roman" w:hAnsi="Times New Roman"/>
          <w:sz w:val="26"/>
          <w:szCs w:val="26"/>
        </w:rPr>
        <w:t xml:space="preserve">ơng trình hóa học biểu diễn </w:t>
      </w:r>
      <w:r w:rsidR="00D04820" w:rsidRPr="00D04820">
        <w:rPr>
          <w:rFonts w:ascii="Times New Roman" w:hAnsi="Times New Roman"/>
          <w:sz w:val="26"/>
          <w:szCs w:val="26"/>
        </w:rPr>
        <w:t xml:space="preserve">tính chất </w:t>
      </w:r>
      <w:r w:rsidR="00D04820">
        <w:rPr>
          <w:rFonts w:ascii="Times New Roman" w:hAnsi="Times New Roman"/>
          <w:sz w:val="26"/>
          <w:szCs w:val="26"/>
        </w:rPr>
        <w:t>hóa học.</w:t>
      </w:r>
    </w:p>
    <w:p w:rsidR="00D04820" w:rsidRDefault="00D0482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Đọc tên các hợp chất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danh pháp quốc tế và theo tên thông thường.</w:t>
      </w:r>
    </w:p>
    <w:p w:rsidR="00D04820" w:rsidRDefault="00D0482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Sử dụng đúng các phương pháp điều chế, phương pháp nhận biết</w:t>
      </w:r>
      <w:r w:rsidR="005C6964">
        <w:rPr>
          <w:rFonts w:ascii="Times New Roman" w:hAnsi="Times New Roman"/>
          <w:sz w:val="26"/>
          <w:szCs w:val="26"/>
        </w:rPr>
        <w:t xml:space="preserve"> các chất.</w:t>
      </w:r>
    </w:p>
    <w:p w:rsidR="004A285E" w:rsidRPr="00AD0480" w:rsidRDefault="006358F9" w:rsidP="009C2E0A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 w:val="26"/>
          <w:szCs w:val="26"/>
        </w:rPr>
        <w:tab/>
        <w:t>+ Giải các bài tập</w:t>
      </w:r>
      <w:r w:rsidR="004A285E">
        <w:rPr>
          <w:rFonts w:ascii="Times New Roman" w:hAnsi="Times New Roman"/>
          <w:sz w:val="26"/>
          <w:szCs w:val="26"/>
        </w:rPr>
        <w:t xml:space="preserve"> liên quan.</w:t>
      </w:r>
    </w:p>
    <w:p w:rsidR="00135C7D" w:rsidRPr="00135C7D" w:rsidRDefault="00135C7D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N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ng l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c t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ch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ủ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v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à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tr</w:t>
      </w:r>
      <w:r w:rsidR="004D354C" w:rsidRPr="002D753C">
        <w:rPr>
          <w:rFonts w:ascii="Times New Roman" w:hAnsi="Times New Roman" w:cs=".VnTime"/>
          <w:b/>
          <w:bCs/>
          <w:i/>
          <w:szCs w:val="28"/>
          <w:lang w:val="pt-BR"/>
        </w:rPr>
        <w:t>á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ch nhi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ệ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Học sinh có thái độ tích cực như:</w:t>
      </w:r>
    </w:p>
    <w:p w:rsid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Hứng thú học tập bộ môn Hoá họ</w:t>
      </w:r>
      <w:r>
        <w:rPr>
          <w:rFonts w:ascii="Times New Roman" w:eastAsia="TimesNewRomanPSMT" w:hAnsi="Times New Roman"/>
          <w:szCs w:val="28"/>
        </w:rPr>
        <w:t>c.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Phát hiện và giải quyết vấn đề một cách khách quan, trung thực trên cơ sở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proofErr w:type="gramStart"/>
      <w:r w:rsidRPr="00135C7D">
        <w:rPr>
          <w:rFonts w:ascii="Times New Roman" w:eastAsia="TimesNewRomanPSMT" w:hAnsi="Times New Roman"/>
          <w:szCs w:val="28"/>
        </w:rPr>
        <w:t>phân</w:t>
      </w:r>
      <w:proofErr w:type="gramEnd"/>
      <w:r w:rsidRPr="00135C7D">
        <w:rPr>
          <w:rFonts w:ascii="Times New Roman" w:eastAsia="TimesNewRomanPSMT" w:hAnsi="Times New Roman"/>
          <w:szCs w:val="28"/>
        </w:rPr>
        <w:t xml:space="preserve"> tích khoa học.</w:t>
      </w:r>
    </w:p>
    <w:p w:rsid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trách nhiệm với bản thân, với xã hội và cộng đồng.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vận dụng những tri thức hoá học đã học vào cuộc sống và vận động</w:t>
      </w:r>
    </w:p>
    <w:p w:rsidR="00135C7D" w:rsidRPr="00135C7D" w:rsidRDefault="00135C7D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proofErr w:type="gramStart"/>
      <w:r w:rsidRPr="00135C7D">
        <w:rPr>
          <w:rFonts w:ascii="Times New Roman" w:eastAsia="TimesNewRomanPSMT" w:hAnsi="Times New Roman"/>
          <w:szCs w:val="28"/>
        </w:rPr>
        <w:t>người</w:t>
      </w:r>
      <w:proofErr w:type="gramEnd"/>
      <w:r w:rsidRPr="00135C7D">
        <w:rPr>
          <w:rFonts w:ascii="Times New Roman" w:eastAsia="TimesNewRomanPSMT" w:hAnsi="Times New Roman"/>
          <w:szCs w:val="28"/>
        </w:rPr>
        <w:t xml:space="preserve"> khác cùng thực hiện.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7776B" w:rsidRPr="008045B2" w:rsidRDefault="004D354C" w:rsidP="009C2E0A">
      <w:pPr>
        <w:pStyle w:val="ListParagraph"/>
        <w:numPr>
          <w:ilvl w:val="1"/>
          <w:numId w:val="10"/>
        </w:numPr>
        <w:tabs>
          <w:tab w:val="left" w:pos="709"/>
        </w:tabs>
        <w:spacing w:line="276" w:lineRule="auto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28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643"/>
        <w:gridCol w:w="4770"/>
        <w:gridCol w:w="900"/>
        <w:gridCol w:w="900"/>
        <w:gridCol w:w="1260"/>
        <w:gridCol w:w="810"/>
      </w:tblGrid>
      <w:tr w:rsidR="00FE053C" w:rsidRPr="00FE053C" w:rsidTr="00CD0DC3">
        <w:trPr>
          <w:trHeight w:val="49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lastRenderedPageBreak/>
              <w:t>Số TT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E053C" w:rsidRPr="00FE053C" w:rsidTr="00CD0DC3">
        <w:trPr>
          <w:trHeight w:val="499"/>
        </w:trPr>
        <w:tc>
          <w:tcPr>
            <w:tcW w:w="6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Tổng số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Lý t</w:t>
            </w: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huyết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Kiểm tra</w:t>
            </w:r>
          </w:p>
        </w:tc>
      </w:tr>
      <w:tr w:rsidR="00003106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1D4B6D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XVII </w:t>
            </w:r>
            <w:r w:rsidR="001D4B6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CACBOHIDRAT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 w:rsidR="000954EE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</w:t>
            </w:r>
            <w:r w:rsidR="00564D52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Glucozơ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752B5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Bài 61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Saccarozơ – Tinh bột và xenlulozơ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XVII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XVIII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AMIN – AMINO AXIT - PROTEIN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954EE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63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Amin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64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Amino axit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65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Peptit và protein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XVIII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XIX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POLIME VÀ VẬT LIỆU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Đại cương về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68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Vật liệu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EE205F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XIX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ĐẠI CƯƠNG VỀ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Vị trí của kim loại trong bảng tuần hoàn và cấu tạo của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Tính chất của kim loại – Dãy điện hóa của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Sự ăn mòn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73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Điều chế kim loại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7029EF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74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7029EF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KIM LOẠI KIỀM, KIM LOẠI KIỀM THỔ,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75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Kim loại kiềm và hợp chất quan trọng của kim loại kiềm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Kim loại kiềm thổ và hợp chất quan trọng của kim loại kiềm thổ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Nhôm và hợp chất quan trọng của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78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XXII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SẮT VÀ MỘT SỐ KIM LOẠI QUAN TRỌNG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Sắt và hợp chất của sắt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Crom và hợp chất của crom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6738B5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Học phần Hóa học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541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TỔNG CỘNG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</w:tr>
    </w:tbl>
    <w:p w:rsidR="007B11F5" w:rsidRPr="00567E25" w:rsidRDefault="007B11F5" w:rsidP="009C2E0A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567E25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564D52" w:rsidRPr="00564D52" w:rsidRDefault="00564D52" w:rsidP="006F605B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CHƯƠNG XVII </w:t>
      </w:r>
      <w:r w:rsidRPr="00564D52">
        <w:rPr>
          <w:rFonts w:ascii="Times New Roman" w:hAnsi="Times New Roman"/>
          <w:b/>
          <w:szCs w:val="28"/>
        </w:rPr>
        <w:t>CACBOHIDRAT</w:t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iCs/>
          <w:szCs w:val="28"/>
          <w:lang w:val="pt-BR"/>
        </w:rPr>
        <w:t xml:space="preserve">Thời </w:t>
      </w:r>
      <w:proofErr w:type="gramStart"/>
      <w:r w:rsidR="006F605B">
        <w:rPr>
          <w:rFonts w:ascii="Times New Roman" w:hAnsi="Times New Roman"/>
          <w:iCs/>
          <w:szCs w:val="28"/>
          <w:lang w:val="pt-BR"/>
        </w:rPr>
        <w:t>gian</w:t>
      </w:r>
      <w:r w:rsidR="008045B2">
        <w:rPr>
          <w:rFonts w:ascii="Times New Roman" w:hAnsi="Times New Roman"/>
          <w:iCs/>
          <w:szCs w:val="28"/>
          <w:lang w:val="pt-BR"/>
        </w:rPr>
        <w:t xml:space="preserve"> </w:t>
      </w:r>
      <w:r w:rsidR="006F605B">
        <w:rPr>
          <w:rFonts w:ascii="Times New Roman" w:hAnsi="Times New Roman"/>
          <w:iCs/>
          <w:szCs w:val="28"/>
          <w:lang w:val="pt-BR"/>
        </w:rPr>
        <w:t>:</w:t>
      </w:r>
      <w:proofErr w:type="gramEnd"/>
      <w:r w:rsidR="006F605B">
        <w:rPr>
          <w:rFonts w:ascii="Times New Roman" w:hAnsi="Times New Roman"/>
          <w:iCs/>
          <w:szCs w:val="28"/>
          <w:lang w:val="pt-BR"/>
        </w:rPr>
        <w:t xml:space="preserve"> 7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0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Glucozơ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373723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biết khái niệm cacbonhidrat và phân loại cacbohidrat.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biết cấu trúc dạng mạch hở của glucozơ.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hiểu các tính chất tiêu biểu của từng loại cacbohidrat và ứng dụng của chúng, hiểu tính chất của glucozơ.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hiểu phương pháp điều chế, ứng dụng của glucozơ.</w:t>
      </w:r>
      <w:proofErr w:type="gramEnd"/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viết được công thức cấu tạo glucozơ.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giải được các bài tập của glucozơ.</w:t>
      </w:r>
      <w:proofErr w:type="gramEnd"/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>Thái độ: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hứng thú học tập môn học khi thấy được tầm quan trọng của các hợp chất cacbohidrat, glucozơ, fructozơ trong sản xuất và trong đời sống.</w:t>
      </w:r>
      <w:proofErr w:type="gramEnd"/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I. Tính chất vật lí và trạng thái tự nhiên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II.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III. Tính chất hóa học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của ancol đa chức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  <w:vertAlign w:val="subscript"/>
        </w:rPr>
      </w:pPr>
      <w:r w:rsidRPr="00564D52">
        <w:rPr>
          <w:rFonts w:ascii="Times New Roman" w:hAnsi="Times New Roman"/>
          <w:i/>
          <w:iCs/>
          <w:szCs w:val="28"/>
        </w:rPr>
        <w:lastRenderedPageBreak/>
        <w:t xml:space="preserve">1.1. Tác dụng với </w:t>
      </w:r>
      <w:proofErr w:type="gramStart"/>
      <w:r w:rsidRPr="00564D52">
        <w:rPr>
          <w:rFonts w:ascii="Times New Roman" w:hAnsi="Times New Roman"/>
          <w:i/>
          <w:iCs/>
          <w:szCs w:val="28"/>
        </w:rPr>
        <w:t>Cu(</w:t>
      </w:r>
      <w:proofErr w:type="gramEnd"/>
      <w:r w:rsidRPr="00564D52">
        <w:rPr>
          <w:rFonts w:ascii="Times New Roman" w:hAnsi="Times New Roman"/>
          <w:i/>
          <w:iCs/>
          <w:szCs w:val="28"/>
        </w:rPr>
        <w:t>OH)</w:t>
      </w:r>
      <w:r w:rsidRPr="00564D52">
        <w:rPr>
          <w:rFonts w:ascii="Times New Roman" w:hAnsi="Times New Roman"/>
          <w:i/>
          <w:iCs/>
          <w:szCs w:val="28"/>
          <w:vertAlign w:val="subscript"/>
        </w:rPr>
        <w:t>2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 xml:space="preserve">1.2. Phản ứng tạo </w:t>
      </w:r>
      <w:proofErr w:type="gramStart"/>
      <w:r w:rsidRPr="00564D52">
        <w:rPr>
          <w:rFonts w:ascii="Times New Roman" w:hAnsi="Times New Roman"/>
          <w:i/>
          <w:iCs/>
          <w:szCs w:val="28"/>
        </w:rPr>
        <w:t>este</w:t>
      </w:r>
      <w:proofErr w:type="gramEnd"/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Tính chất của andehit đơn chức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2.1. Oxi hóa glucozơ bằng dung dịch AgNO</w:t>
      </w:r>
      <w:r w:rsidRPr="00564D52">
        <w:rPr>
          <w:rFonts w:ascii="Times New Roman" w:hAnsi="Times New Roman"/>
          <w:i/>
          <w:iCs/>
          <w:szCs w:val="28"/>
          <w:vertAlign w:val="subscript"/>
        </w:rPr>
        <w:t>3</w:t>
      </w:r>
      <w:r w:rsidRPr="00564D52">
        <w:rPr>
          <w:rFonts w:ascii="Times New Roman" w:hAnsi="Times New Roman"/>
          <w:i/>
          <w:iCs/>
          <w:szCs w:val="28"/>
        </w:rPr>
        <w:t xml:space="preserve"> trong amoniac (phản ứng tráng bạc)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  <w:vertAlign w:val="subscript"/>
        </w:rPr>
      </w:pPr>
      <w:r w:rsidRPr="00564D52">
        <w:rPr>
          <w:rFonts w:ascii="Times New Roman" w:hAnsi="Times New Roman"/>
          <w:i/>
          <w:iCs/>
          <w:szCs w:val="28"/>
        </w:rPr>
        <w:t xml:space="preserve">2.2. Oxi hóa bằng </w:t>
      </w:r>
      <w:proofErr w:type="gramStart"/>
      <w:r w:rsidRPr="00564D52">
        <w:rPr>
          <w:rFonts w:ascii="Times New Roman" w:hAnsi="Times New Roman"/>
          <w:i/>
          <w:iCs/>
          <w:szCs w:val="28"/>
        </w:rPr>
        <w:t>Cu(</w:t>
      </w:r>
      <w:proofErr w:type="gramEnd"/>
      <w:r w:rsidRPr="00564D52">
        <w:rPr>
          <w:rFonts w:ascii="Times New Roman" w:hAnsi="Times New Roman"/>
          <w:i/>
          <w:iCs/>
          <w:szCs w:val="28"/>
        </w:rPr>
        <w:t>OH)</w:t>
      </w:r>
      <w:r w:rsidRPr="00564D52">
        <w:rPr>
          <w:rFonts w:ascii="Times New Roman" w:hAnsi="Times New Roman"/>
          <w:i/>
          <w:iCs/>
          <w:szCs w:val="28"/>
          <w:vertAlign w:val="subscript"/>
        </w:rPr>
        <w:t>2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  <w:vertAlign w:val="subscript"/>
        </w:rPr>
      </w:pPr>
      <w:r w:rsidRPr="00564D52">
        <w:rPr>
          <w:rFonts w:ascii="Times New Roman" w:hAnsi="Times New Roman"/>
          <w:i/>
          <w:iCs/>
          <w:szCs w:val="28"/>
        </w:rPr>
        <w:t>2.3. Khử glucozơ bằng hidro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Phản ứng lên men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IV. Điều chế và ứng dụng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Điều chế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2. Ứng dụng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V. Đồng phân của glucozơ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1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Saccarozơ – Tinh bột và xenlulozơ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373723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biết cấu tạo và những tính chất điển hình của saccarozơ, tinh bột và xenlulozơ.</w:t>
      </w:r>
      <w:proofErr w:type="gramEnd"/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có kĩ năng so sánh nhận dạng saccarozơ, tinh bột và xenlulozơ.</w:t>
      </w:r>
      <w:proofErr w:type="gramEnd"/>
    </w:p>
    <w:p w:rsidR="00564D52" w:rsidRPr="00564D52" w:rsidRDefault="00564D52" w:rsidP="00F72908">
      <w:pPr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viết được phương trình hóa học</w:t>
      </w:r>
      <w:r w:rsidR="00F72908">
        <w:rPr>
          <w:rFonts w:ascii="Times New Roman" w:hAnsi="Times New Roman"/>
          <w:szCs w:val="28"/>
        </w:rPr>
        <w:t xml:space="preserve"> minh họa tính chất các</w:t>
      </w:r>
      <w:r w:rsidR="00D42C3F">
        <w:rPr>
          <w:rFonts w:ascii="Times New Roman" w:hAnsi="Times New Roman"/>
          <w:szCs w:val="28"/>
        </w:rPr>
        <w:t xml:space="preserve"> </w:t>
      </w:r>
      <w:r w:rsidRPr="00564D52">
        <w:rPr>
          <w:rFonts w:ascii="Times New Roman" w:hAnsi="Times New Roman"/>
          <w:szCs w:val="28"/>
        </w:rPr>
        <w:t>hợp chất trên.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giải được các bài tập về saccarozơ, tinh bột và xenlulozơ.</w:t>
      </w:r>
      <w:proofErr w:type="gramEnd"/>
    </w:p>
    <w:p w:rsidR="00564D52" w:rsidRPr="00D42C3F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nhận thức được tầm quan trọng của saccarozơ, tinh bột và xenlulozơ trong cuộc sống.</w:t>
      </w:r>
      <w:proofErr w:type="gramEnd"/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I. </w:t>
      </w:r>
      <w:r w:rsidRPr="00564D52">
        <w:rPr>
          <w:rFonts w:ascii="Times New Roman" w:hAnsi="Times New Roman"/>
          <w:b/>
          <w:szCs w:val="28"/>
        </w:rPr>
        <w:t>Saccarozơ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Công thức cấu tạo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 xml:space="preserve">3.1. Phản ứng của ancol đa chức với một số hidroxit </w:t>
      </w:r>
      <w:proofErr w:type="gramStart"/>
      <w:r w:rsidRPr="00564D52">
        <w:rPr>
          <w:rFonts w:ascii="Times New Roman" w:hAnsi="Times New Roman"/>
          <w:i/>
          <w:iCs/>
          <w:szCs w:val="28"/>
        </w:rPr>
        <w:t>kim</w:t>
      </w:r>
      <w:proofErr w:type="gramEnd"/>
      <w:r w:rsidRPr="00564D52">
        <w:rPr>
          <w:rFonts w:ascii="Times New Roman" w:hAnsi="Times New Roman"/>
          <w:i/>
          <w:iCs/>
          <w:szCs w:val="28"/>
        </w:rPr>
        <w:t xml:space="preserve"> loại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3.2. Phản ứng thủy phân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Sản xuất và ứng dụng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4.1. Sản xuất saccarozơ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4.2. Ứng dụng</w:t>
      </w:r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Pr="00564D52">
        <w:rPr>
          <w:rFonts w:ascii="Times New Roman" w:hAnsi="Times New Roman"/>
          <w:b/>
          <w:szCs w:val="28"/>
        </w:rPr>
        <w:t xml:space="preserve">Tinh bột 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3.1. Phản ứng thủy phân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3.2. Phản ứng màu với iot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Ứng dụng</w:t>
      </w:r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Pr="00564D52">
        <w:rPr>
          <w:rFonts w:ascii="Times New Roman" w:hAnsi="Times New Roman"/>
          <w:b/>
          <w:szCs w:val="28"/>
        </w:rPr>
        <w:t xml:space="preserve">Xenlulozơ 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lí, trạng thái thiên nhiên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lastRenderedPageBreak/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>3.1. Phản ứng thủy phân</w:t>
      </w:r>
    </w:p>
    <w:p w:rsidR="00564D52" w:rsidRPr="00564D52" w:rsidRDefault="00564D52" w:rsidP="00564D52">
      <w:pPr>
        <w:tabs>
          <w:tab w:val="left" w:leader="dot" w:pos="9498"/>
        </w:tabs>
        <w:ind w:firstLine="284"/>
        <w:rPr>
          <w:rFonts w:ascii="Times New Roman" w:hAnsi="Times New Roman"/>
          <w:i/>
          <w:iCs/>
          <w:szCs w:val="28"/>
        </w:rPr>
      </w:pPr>
      <w:r w:rsidRPr="00564D52">
        <w:rPr>
          <w:rFonts w:ascii="Times New Roman" w:hAnsi="Times New Roman"/>
          <w:i/>
          <w:iCs/>
          <w:szCs w:val="28"/>
        </w:rPr>
        <w:t xml:space="preserve">3.2. Phản ứng </w:t>
      </w:r>
      <w:proofErr w:type="gramStart"/>
      <w:r w:rsidRPr="00564D52">
        <w:rPr>
          <w:rFonts w:ascii="Times New Roman" w:hAnsi="Times New Roman"/>
          <w:i/>
          <w:iCs/>
          <w:szCs w:val="28"/>
        </w:rPr>
        <w:t>este</w:t>
      </w:r>
      <w:proofErr w:type="gramEnd"/>
      <w:r w:rsidRPr="00564D52">
        <w:rPr>
          <w:rFonts w:ascii="Times New Roman" w:hAnsi="Times New Roman"/>
          <w:i/>
          <w:iCs/>
          <w:szCs w:val="28"/>
        </w:rPr>
        <w:t xml:space="preserve"> hóa với axit nitric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Ứng dụng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2</w:t>
      </w:r>
      <w:r w:rsidRPr="00564D52">
        <w:rPr>
          <w:rFonts w:ascii="Times New Roman" w:hAnsi="Times New Roman"/>
          <w:b/>
          <w:bCs/>
          <w:szCs w:val="28"/>
        </w:rPr>
        <w:t xml:space="preserve"> Ôn tập Chương XVII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D42C3F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564D52" w:rsidRPr="00D42C3F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biết cấu tạo tính chất của các cacbohidrat điển hình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 xml:space="preserve">Học sinh hiểu mối quan hệ giữa các cacbohidrat </w:t>
      </w:r>
    </w:p>
    <w:p w:rsidR="00564D52" w:rsidRPr="00D42C3F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có kĩ năng suy luận tính chất của chất thông qua cấu tạo phức tạp của các hợp chất cacbohidrat.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viết được phương trình hóa học và giải được các bài tập có liên quan.</w:t>
      </w:r>
      <w:proofErr w:type="gramEnd"/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I. Hệ thống kiến thức Chương XVII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1. Cấu tạo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2. Tính chất hóa học</w:t>
      </w:r>
    </w:p>
    <w:p w:rsidR="00564D52" w:rsidRDefault="00564D52" w:rsidP="003B70FE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="003B70FE">
        <w:rPr>
          <w:rFonts w:ascii="Times New Roman" w:hAnsi="Times New Roman"/>
          <w:b/>
          <w:bCs/>
          <w:szCs w:val="28"/>
        </w:rPr>
        <w:t>Bài tập</w:t>
      </w:r>
    </w:p>
    <w:p w:rsidR="00873971" w:rsidRPr="00873971" w:rsidRDefault="00873971" w:rsidP="006F605B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XVIII </w:t>
      </w:r>
      <w:r w:rsidRPr="00873971">
        <w:rPr>
          <w:rFonts w:ascii="Times New Roman" w:hAnsi="Times New Roman"/>
          <w:b/>
          <w:szCs w:val="28"/>
        </w:rPr>
        <w:t>AMIN – AMINO AXIT - PROTEIN</w:t>
      </w:r>
      <w:r w:rsidR="006F605B">
        <w:rPr>
          <w:rFonts w:ascii="Times New Roman" w:hAnsi="Times New Roman"/>
          <w:b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>Thời gian: 10</w:t>
      </w:r>
      <w:r w:rsidR="006F605B">
        <w:rPr>
          <w:rFonts w:ascii="Times New Roman" w:hAnsi="Times New Roman"/>
          <w:iCs/>
          <w:szCs w:val="28"/>
          <w:lang w:val="pt-BR"/>
        </w:rPr>
        <w:t xml:space="preserve">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63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373723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định nghĩa, phân loại, gọi tên 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tính chất điển hình của amin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kĩ năng nhận dạng các hợp chất amin.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chính xác các phương trình hóa học của 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giải được các bài tập về amin.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niệm, phân loại và danh pháp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niệm, phân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Danh pháp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Cấu tạo phân tử và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Tính bazơ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2.2. Phản ứng thế ở nhân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thơm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của anilin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64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373723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>Học sinh biết khái niệm về 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những tính chất hóa học điển hình của amino axit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nhận dạng được hợp chất 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viết được chính xác phương trình hóa học của amino axit.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hứng thú học tập vì biết được tầm quan trọng của amino axit trong việc tổng hợp protein.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Cấu tạo phân tử và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Tính chất lưỡng tính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Tính axit-bazơ của dung dịch amino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2.3</w:t>
      </w:r>
      <w:proofErr w:type="gramStart"/>
      <w:r w:rsidRPr="00873971">
        <w:rPr>
          <w:rFonts w:ascii="Times New Roman" w:hAnsi="Times New Roman"/>
          <w:i/>
          <w:iCs/>
          <w:szCs w:val="28"/>
        </w:rPr>
        <w:t>.Phản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ứng riêng của nhóm –COOH: phản ứng este hóa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2.4. Phản ứng trùng ngưng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peptit, protein là gì và vai trò của chúng trong cơ thể sinh vật, biết sơ lược về cấu trúc và tính chất của protein.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nhận dạng mạch peptit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viết các phương trình hóa học của peptit và protein.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giải các bài tập về peptit và protein.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được củng cố niềm tin vào khoa học.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Peptit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Phản ứng thủy phân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Phản ứng màu biure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Protein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3.1. Tính chất đông tụ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lastRenderedPageBreak/>
        <w:t>3.2.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Vai trò của protein đối với sự sống</w:t>
      </w:r>
    </w:p>
    <w:p w:rsidR="00873971" w:rsidRPr="00873971" w:rsidRDefault="00873971" w:rsidP="00373723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XVIII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hệ thống hiến thức của amin, amino axit, 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mối quan hệ giữa các chất amin, amino axit, peptit và protein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làm bảng tổng kết các hợp chất trong chương.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hứng thú học tập thông qua sự tìm hiểu mối liên quan giữa amin, amino axit, peptit và protein với sự sông.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XVIII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Amin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Amino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Protein</w:t>
      </w:r>
    </w:p>
    <w:p w:rsidR="00873971" w:rsidRPr="00873971" w:rsidRDefault="00873971" w:rsidP="00D42C3F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873971" w:rsidP="008045B2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XIX </w:t>
      </w:r>
      <w:r w:rsidRPr="00873971">
        <w:rPr>
          <w:rFonts w:ascii="Times New Roman" w:hAnsi="Times New Roman"/>
          <w:b/>
          <w:szCs w:val="28"/>
        </w:rPr>
        <w:t>POLIME VÀ VẬT LIỆU POLIME</w:t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iCs/>
          <w:szCs w:val="28"/>
          <w:lang w:val="pt-BR"/>
        </w:rPr>
        <w:t xml:space="preserve">Thời </w:t>
      </w:r>
      <w:proofErr w:type="gramStart"/>
      <w:r w:rsidR="008045B2">
        <w:rPr>
          <w:rFonts w:ascii="Times New Roman" w:hAnsi="Times New Roman"/>
          <w:iCs/>
          <w:szCs w:val="28"/>
          <w:lang w:val="pt-BR"/>
        </w:rPr>
        <w:t>gian :</w:t>
      </w:r>
      <w:proofErr w:type="gramEnd"/>
      <w:r w:rsidR="008045B2">
        <w:rPr>
          <w:rFonts w:ascii="Times New Roman" w:hAnsi="Times New Roman"/>
          <w:iCs/>
          <w:szCs w:val="28"/>
          <w:lang w:val="pt-BR"/>
        </w:rPr>
        <w:t xml:space="preserve"> </w:t>
      </w:r>
      <w:r w:rsidR="00A10253">
        <w:rPr>
          <w:rFonts w:ascii="Times New Roman" w:hAnsi="Times New Roman"/>
          <w:iCs/>
          <w:szCs w:val="28"/>
          <w:lang w:val="pt-BR"/>
        </w:rPr>
        <w:t xml:space="preserve">6 </w:t>
      </w:r>
      <w:r w:rsidR="008045B2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67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Đại cương về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định nghĩa, đặc điểm cấu tạo của polime.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hiểu phản ứng trùng hợp và phản ứng trùng ngưng.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phân loại, gọi tên polime, biết so sánh phản ứng trùng hợp và phản ứng trùng ngưng.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viết được các phương trình hóa học tổng hợp polime.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Đặc điểm cấu trúc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IV.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Phản ứng phân cắt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Phản ứng giữ nguyên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Phản ứng tăng mạch polime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V. Phương pháp điều chế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>1. Phản ứng trùng hợp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Phản ứng trùng ngưng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VI.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68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Vật liệu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khái niệm về một số vật liệu: chất dẻo, cao su, tơ, keo dán, biết thành phần tính chất và ứng dụng của vật liệu polime.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so sánh được các loại vật liệu.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giải được các bài tập về polime.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Chất dẻo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 về chất dẻo và vật liệu compozit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Một số polime dùng làm chất dẻo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Polietilen PE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2.2.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Poli(</w:t>
      </w:r>
      <w:proofErr w:type="gramEnd"/>
      <w:r w:rsidRPr="00873971">
        <w:rPr>
          <w:rFonts w:ascii="Times New Roman" w:hAnsi="Times New Roman"/>
          <w:i/>
          <w:iCs/>
          <w:szCs w:val="28"/>
        </w:rPr>
        <w:t>vinyl clorua) PVC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2.3.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Poli(</w:t>
      </w:r>
      <w:proofErr w:type="gramEnd"/>
      <w:r w:rsidRPr="00873971">
        <w:rPr>
          <w:rFonts w:ascii="Times New Roman" w:hAnsi="Times New Roman"/>
          <w:i/>
          <w:iCs/>
          <w:szCs w:val="28"/>
        </w:rPr>
        <w:t>metyl metacrylat)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2.2.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Poli(</w:t>
      </w:r>
      <w:proofErr w:type="gramEnd"/>
      <w:r w:rsidRPr="00873971">
        <w:rPr>
          <w:rFonts w:ascii="Times New Roman" w:hAnsi="Times New Roman"/>
          <w:i/>
          <w:iCs/>
          <w:szCs w:val="28"/>
        </w:rPr>
        <w:t>phenol-fomandehit) PPF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Tơ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Một số loại tơ tổng hợp thường gặp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3.1. Tơ nilon – 6</w:t>
      </w:r>
      <w:proofErr w:type="gramStart"/>
      <w:r w:rsidRPr="00873971">
        <w:rPr>
          <w:rFonts w:ascii="Times New Roman" w:hAnsi="Times New Roman"/>
          <w:i/>
          <w:iCs/>
          <w:szCs w:val="28"/>
        </w:rPr>
        <w:t>,6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Tơ nitron (tơ olon)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Cao su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Cao su thiên nhiên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Cao su tổng hợp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69</w:t>
      </w:r>
      <w:r w:rsidR="00873971" w:rsidRPr="00873971">
        <w:rPr>
          <w:rFonts w:ascii="Times New Roman" w:hAnsi="Times New Roman"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Ôn tập chương XIX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các khái niệm về hợp chất polime thiên nhiên và nhân tạo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phát triển kĩ năng dựa vào cấu tạo chất để suy ra tính chất hóa học và ứng dụng.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hoàn thiện kĩ năng giải bài tập trắc nghiệm và bài tập tự luận.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XIX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lastRenderedPageBreak/>
        <w:t>1.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Cấu tạo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Khái niệm về các loại vật liệu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873971" w:rsidP="00A10253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 </w:t>
      </w:r>
      <w:r w:rsidRPr="00873971">
        <w:rPr>
          <w:rFonts w:ascii="Times New Roman" w:hAnsi="Times New Roman"/>
          <w:b/>
          <w:szCs w:val="28"/>
        </w:rPr>
        <w:t>ĐẠI CƯƠNG VỀ KIM LOẠI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="00A10253">
        <w:rPr>
          <w:rFonts w:ascii="Times New Roman" w:hAnsi="Times New Roman"/>
          <w:b/>
          <w:bCs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 xml:space="preserve">Thời </w:t>
      </w:r>
      <w:proofErr w:type="gramStart"/>
      <w:r w:rsidR="00A10253">
        <w:rPr>
          <w:rFonts w:ascii="Times New Roman" w:hAnsi="Times New Roman"/>
          <w:iCs/>
          <w:szCs w:val="28"/>
          <w:lang w:val="pt-BR"/>
        </w:rPr>
        <w:t>gian :</w:t>
      </w:r>
      <w:proofErr w:type="gramEnd"/>
      <w:r w:rsidR="00A10253">
        <w:rPr>
          <w:rFonts w:ascii="Times New Roman" w:hAnsi="Times New Roman"/>
          <w:iCs/>
          <w:szCs w:val="28"/>
          <w:lang w:val="pt-BR"/>
        </w:rPr>
        <w:t xml:space="preserve"> </w:t>
      </w:r>
      <w:r w:rsidR="00A10253">
        <w:rPr>
          <w:rFonts w:ascii="Times New Roman" w:hAnsi="Times New Roman"/>
          <w:iCs/>
          <w:szCs w:val="28"/>
          <w:lang w:val="pt-BR"/>
        </w:rPr>
        <w:t>14</w:t>
      </w:r>
      <w:r w:rsidR="00A10253">
        <w:rPr>
          <w:rFonts w:ascii="Times New Roman" w:hAnsi="Times New Roman"/>
          <w:iCs/>
          <w:szCs w:val="28"/>
          <w:lang w:val="pt-BR"/>
        </w:rPr>
        <w:t xml:space="preserve"> </w:t>
      </w:r>
      <w:r w:rsidR="00A10253" w:rsidRPr="007B11F5">
        <w:rPr>
          <w:rFonts w:ascii="Times New Roman" w:hAnsi="Times New Roman"/>
          <w:iCs/>
          <w:szCs w:val="28"/>
          <w:lang w:val="pt-BR"/>
        </w:rPr>
        <w:t>giờ</w:t>
      </w:r>
      <w:r w:rsidR="00A10253">
        <w:rPr>
          <w:rFonts w:ascii="Times New Roman" w:hAnsi="Times New Roman"/>
          <w:b/>
          <w:bCs/>
          <w:szCs w:val="28"/>
        </w:rPr>
        <w:tab/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70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Vị trí của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 trong bảng tuần hoàn và cấu tạo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trong bảng tuần hoàn. Học sinh biết cấu tạo của nguyên tử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 Học sinh biết liên kết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điều kiện xảy ra phản ứng trao đổi ion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xác định vị trí và suy ra hóa trị, tính chất của nguyên tử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I. Vị trí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 trong bảng tuần hoàn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Cấu tạo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 xml:space="preserve">Cấu tạo của nguyên tử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2. Cấu tạo tinh thể của các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Mạng tinh thể lục phương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Mạng tinh thể lập phương tâm diện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2.3. Mạng tinh thể lập phương tâm khối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3. Liên kết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Tính chất của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 – Dãy điện hóa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tính chất vật lí và tính chất hóa học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dãy điện hóa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chất vật lí và tính chất hóa học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  <w:r w:rsidRPr="00873971">
        <w:rPr>
          <w:rFonts w:ascii="Times New Roman" w:hAnsi="Times New Roman"/>
          <w:szCs w:val="28"/>
        </w:rPr>
        <w:t xml:space="preserve"> của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có kĩ năng suy diễn từ vị trí đến cấu tạo và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loại,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I. Tính chất vật lí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chung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Tính chất vật lí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2. Giải thích tính chất vật lí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Tính dẻo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Tính dẫn điện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2.3. Tính dẫn nhiệt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proofErr w:type="gramStart"/>
      <w:r w:rsidRPr="00873971">
        <w:rPr>
          <w:rFonts w:ascii="Times New Roman" w:hAnsi="Times New Roman"/>
          <w:i/>
          <w:iCs/>
          <w:szCs w:val="28"/>
        </w:rPr>
        <w:t>2.4. Ánh 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Tính chất hóa học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chung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của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 xml:space="preserve">1. Tác dụng với phi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1.1. Tác dụng với clo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1.2. Tác dụng với oxi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1.3. Tác dụng với lưu huỳnh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Tác dụng với dung dịch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Với dung dịch HCl, H</w:t>
      </w:r>
      <w:r w:rsidRPr="00873971">
        <w:rPr>
          <w:rFonts w:ascii="Times New Roman" w:hAnsi="Times New Roman"/>
          <w:i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/>
          <w:iCs/>
          <w:szCs w:val="28"/>
        </w:rPr>
        <w:t>SO</w:t>
      </w:r>
      <w:r w:rsidRPr="00873971">
        <w:rPr>
          <w:rFonts w:ascii="Times New Roman" w:hAnsi="Times New Roman"/>
          <w:i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/>
          <w:iCs/>
          <w:szCs w:val="28"/>
        </w:rPr>
        <w:t xml:space="preserve"> loãng 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Với dung dịch HNO</w:t>
      </w:r>
      <w:r w:rsidRPr="00873971">
        <w:rPr>
          <w:rFonts w:ascii="Times New Roman" w:hAnsi="Times New Roman"/>
          <w:i/>
          <w:iCs/>
          <w:szCs w:val="28"/>
          <w:vertAlign w:val="subscript"/>
        </w:rPr>
        <w:t>3</w:t>
      </w:r>
      <w:r w:rsidRPr="00873971">
        <w:rPr>
          <w:rFonts w:ascii="Times New Roman" w:hAnsi="Times New Roman"/>
          <w:i/>
          <w:iCs/>
          <w:szCs w:val="28"/>
        </w:rPr>
        <w:t>, H</w:t>
      </w:r>
      <w:r w:rsidRPr="00873971">
        <w:rPr>
          <w:rFonts w:ascii="Times New Roman" w:hAnsi="Times New Roman"/>
          <w:i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/>
          <w:iCs/>
          <w:szCs w:val="28"/>
        </w:rPr>
        <w:t>SO</w:t>
      </w:r>
      <w:r w:rsidRPr="00873971">
        <w:rPr>
          <w:rFonts w:ascii="Times New Roman" w:hAnsi="Times New Roman"/>
          <w:i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/>
          <w:iCs/>
          <w:szCs w:val="28"/>
        </w:rPr>
        <w:t xml:space="preserve"> đặc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Tác dụng với dung dịch muối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Dãy điện hóa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 xml:space="preserve">Cặp oxi hóa-khử của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2. </w:t>
      </w:r>
      <w:r w:rsidRPr="00873971">
        <w:rPr>
          <w:rFonts w:ascii="Times New Roman" w:hAnsi="Times New Roman"/>
          <w:iCs/>
          <w:szCs w:val="28"/>
        </w:rPr>
        <w:t>So sánh tính chất của các cặp oxi hóa-khử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Cs/>
          <w:szCs w:val="28"/>
        </w:rPr>
        <w:t xml:space="preserve">3. Dãy điện hóa của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Cs/>
          <w:szCs w:val="28"/>
        </w:rPr>
        <w:t xml:space="preserve">4. Ý nghĩa dãy điện hóa của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szCs w:val="28"/>
        </w:rPr>
      </w:pPr>
    </w:p>
    <w:p w:rsidR="00873971" w:rsidRPr="00873971" w:rsidRDefault="003B70FE" w:rsidP="009C2E0A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Bài 72</w:t>
      </w:r>
      <w:r w:rsidR="00873971" w:rsidRPr="00873971">
        <w:rPr>
          <w:rFonts w:ascii="Times New Roman" w:hAnsi="Times New Roman"/>
          <w:b/>
          <w:szCs w:val="28"/>
        </w:rPr>
        <w:t xml:space="preserve"> Sự ăn mòn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khái niệm ăn mòn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và các dạng ăn mòn chính, biết cách bảo vệ các đồ dùng và máy móc bằng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bản chất của sự ăn mòn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giải thích được hiện tượng </w:t>
      </w:r>
      <w:proofErr w:type="gramStart"/>
      <w:r w:rsidRPr="00873971">
        <w:rPr>
          <w:rFonts w:ascii="Times New Roman" w:hAnsi="Times New Roman"/>
          <w:szCs w:val="28"/>
        </w:rPr>
        <w:t>ăn</w:t>
      </w:r>
      <w:proofErr w:type="gramEnd"/>
      <w:r w:rsidRPr="00873971">
        <w:rPr>
          <w:rFonts w:ascii="Times New Roman" w:hAnsi="Times New Roman"/>
          <w:szCs w:val="28"/>
        </w:rPr>
        <w:t xml:space="preserve"> mòn điện hóa học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có ý thức bảo vệ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loại, chống ăn mòn kim loại.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Các kiểu ăn mòn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1. Ăn</w:t>
      </w:r>
      <w:proofErr w:type="gramEnd"/>
      <w:r w:rsidRPr="00873971">
        <w:rPr>
          <w:rFonts w:ascii="Times New Roman" w:hAnsi="Times New Roman"/>
          <w:szCs w:val="28"/>
        </w:rPr>
        <w:t xml:space="preserve"> mòn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2. Ăn</w:t>
      </w:r>
      <w:proofErr w:type="gramEnd"/>
      <w:r w:rsidRPr="00873971">
        <w:rPr>
          <w:rFonts w:ascii="Times New Roman" w:hAnsi="Times New Roman"/>
          <w:szCs w:val="28"/>
        </w:rPr>
        <w:t xml:space="preserve"> mòn điện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Thí nghiệm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2.2. Cơ chế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ăn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mòn điện hóa học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2.3. Điều kiện xảy ra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ăn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mòn điện hóa học.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III. Chống ăn mòn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Phương pháp bảo vệ bề mặt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Phương pháp bảo vệ điện hóa</w:t>
      </w:r>
    </w:p>
    <w:p w:rsidR="00873971" w:rsidRPr="00873971" w:rsidRDefault="00873971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Bài</w:t>
      </w:r>
      <w:r w:rsidR="003B70FE">
        <w:rPr>
          <w:rFonts w:ascii="Times New Roman" w:hAnsi="Times New Roman"/>
          <w:b/>
          <w:szCs w:val="28"/>
        </w:rPr>
        <w:t xml:space="preserve"> 73</w:t>
      </w:r>
      <w:r w:rsidRPr="00873971">
        <w:rPr>
          <w:rFonts w:ascii="Times New Roman" w:hAnsi="Times New Roman"/>
          <w:b/>
          <w:szCs w:val="28"/>
        </w:rPr>
        <w:t xml:space="preserve"> Điều chế </w:t>
      </w:r>
      <w:proofErr w:type="gramStart"/>
      <w:r w:rsidRPr="00873971">
        <w:rPr>
          <w:rFonts w:ascii="Times New Roman" w:hAnsi="Times New Roman"/>
          <w:b/>
          <w:szCs w:val="28"/>
        </w:rPr>
        <w:t>kim</w:t>
      </w:r>
      <w:proofErr w:type="gramEnd"/>
      <w:r w:rsidRPr="00873971">
        <w:rPr>
          <w:rFonts w:ascii="Times New Roman" w:hAnsi="Times New Roman"/>
          <w:b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 xml:space="preserve">Học sinh biết các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tắc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  <w:r w:rsidRPr="00873971">
        <w:rPr>
          <w:rFonts w:ascii="Times New Roman" w:hAnsi="Times New Roman"/>
          <w:szCs w:val="28"/>
        </w:rPr>
        <w:t xml:space="preserve"> của việc điều chế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rèn luyện khả năng tư duy: từ tính khử khác nhau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chọn phương pháp điều chế thích hợp.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I. Nguyên tắc điều chế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Các phương pháp điều chế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Phương pháp nhiệt luyện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Phương pháp thủy luyện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Phương pháp điện phân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3.1. Điện phân hợp chất nóng chảy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Điện phân</w:t>
      </w:r>
      <w:r w:rsidRPr="00873971">
        <w:rPr>
          <w:rFonts w:ascii="Times New Roman" w:hAnsi="Times New Roman"/>
          <w:szCs w:val="28"/>
        </w:rPr>
        <w:t xml:space="preserve"> </w:t>
      </w:r>
      <w:r w:rsidRPr="00873971">
        <w:rPr>
          <w:rFonts w:ascii="Times New Roman" w:hAnsi="Times New Roman"/>
          <w:i/>
          <w:szCs w:val="28"/>
        </w:rPr>
        <w:t>dung dịch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3.3. Tính lượng chất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thu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được ở các điện cực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74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XX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kiến thức về cấu tạo nguyên tử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loại, đơn chất kim loại và liên kết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chất vật lí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  <w:r w:rsidRPr="00873971">
        <w:rPr>
          <w:rFonts w:ascii="Times New Roman" w:hAnsi="Times New Roman"/>
          <w:szCs w:val="28"/>
        </w:rPr>
        <w:t xml:space="preserve"> và tính chất hóa học của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cấu hình electron của các nguyên tố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cách suy diễn từ vị trí đến cấu tạo và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giải được các bài tập về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loại: bài tập định tính, bài tập định lượng, bài tập trắc nghiệm.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1. Cấu tạo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2. Tính chất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3. Điều chế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4. Sự ăn mòn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744590" w:rsidRDefault="00873971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XXI </w:t>
      </w:r>
      <w:r w:rsidRPr="00873971">
        <w:rPr>
          <w:rFonts w:ascii="Times New Roman" w:hAnsi="Times New Roman"/>
          <w:b/>
          <w:szCs w:val="28"/>
        </w:rPr>
        <w:t>KIM LOẠI KIỀM, KIM LOẠI KIỀM THỔ, NHÔM</w:t>
      </w:r>
      <w:r w:rsidR="00744590">
        <w:rPr>
          <w:rFonts w:ascii="Times New Roman" w:hAnsi="Times New Roman"/>
          <w:b/>
          <w:szCs w:val="28"/>
        </w:rPr>
        <w:t xml:space="preserve"> </w:t>
      </w:r>
      <w:r w:rsidR="00744590">
        <w:rPr>
          <w:rFonts w:ascii="Times New Roman" w:hAnsi="Times New Roman"/>
          <w:szCs w:val="28"/>
        </w:rPr>
        <w:t>(12 giờ)</w:t>
      </w:r>
    </w:p>
    <w:p w:rsidR="00873971" w:rsidRPr="00873971" w:rsidRDefault="003B70FE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Kim loại kiềm và hợp chất quan trọng của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 kiềm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744590">
      <w:pPr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cấu tạo nguyên tử,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 </w:t>
      </w:r>
    </w:p>
    <w:p w:rsidR="00873971" w:rsidRPr="00873971" w:rsidRDefault="00D42C3F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Học sinh biết tính chất, </w:t>
      </w:r>
      <w:r w:rsidR="00873971" w:rsidRPr="00873971">
        <w:rPr>
          <w:rFonts w:ascii="Times New Roman" w:hAnsi="Times New Roman"/>
          <w:szCs w:val="28"/>
        </w:rPr>
        <w:t xml:space="preserve">ứng dụng một số hợp chất quan trọng của </w:t>
      </w:r>
      <w:proofErr w:type="gramStart"/>
      <w:r w:rsidR="00873971" w:rsidRPr="00873971">
        <w:rPr>
          <w:rFonts w:ascii="Times New Roman" w:hAnsi="Times New Roman"/>
          <w:szCs w:val="28"/>
        </w:rPr>
        <w:t>kim</w:t>
      </w:r>
      <w:proofErr w:type="gramEnd"/>
      <w:r w:rsidR="00873971"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 xml:space="preserve">Học sinh biết nguyên tắc và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khử mạnh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và giải được các bài tập có liên quan đến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Kim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3.1. Tác dụng với phi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3.1.1. Tác dụng với oxi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3.1.2. Tác dụng với clo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3.1.3.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Tác dụng với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3.3.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Ứng dụng, trạng thái tự nhiên và điều chế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4.1.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4.2. Trạng thái tự nhiên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4.3. Điều chế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Một số hợp chất quan trọng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Natri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1.2.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Natri hidrocacbonat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3. Natri 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4. Kali nitrat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4.2.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Kim loại kiềm thổ</w:t>
      </w:r>
      <w:r w:rsidR="003D5E75">
        <w:rPr>
          <w:rFonts w:ascii="Times New Roman" w:hAnsi="Times New Roman"/>
          <w:b/>
          <w:szCs w:val="28"/>
        </w:rPr>
        <w:t xml:space="preserve"> và hợp chất quan trọng của </w:t>
      </w:r>
      <w:proofErr w:type="gramStart"/>
      <w:r w:rsidR="003D5E75">
        <w:rPr>
          <w:rFonts w:ascii="Times New Roman" w:hAnsi="Times New Roman"/>
          <w:b/>
          <w:szCs w:val="28"/>
        </w:rPr>
        <w:t>kim</w:t>
      </w:r>
      <w:proofErr w:type="gramEnd"/>
      <w:r w:rsidR="003D5E75">
        <w:rPr>
          <w:rFonts w:ascii="Times New Roman" w:hAnsi="Times New Roman"/>
          <w:b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loại kiềm thổ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cấu tạo nguyên tử,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tính chất và ứng dụng một số hợp chất quan trọng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 xml:space="preserve">Học sinh biết nguyên tắc và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nước cứng, nguyên tắc và các phương pháp làm mềm nước cứng.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tính khử mạnh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có kĩ năng viết cấu hình electron và suy ra tính chất hóa học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và giải được các bài tập có liên quan đến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thổ.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Kim loại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3.1. Tác dụng với phi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Tác dụng với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3.2.1. Với axit HCl, H</w:t>
      </w:r>
      <w:r w:rsidRPr="00873971">
        <w:rPr>
          <w:rFonts w:ascii="Times New Roman" w:hAnsi="Times New Roman"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Cs/>
          <w:szCs w:val="28"/>
        </w:rPr>
        <w:t>SO</w:t>
      </w:r>
      <w:r w:rsidRPr="00873971">
        <w:rPr>
          <w:rFonts w:ascii="Times New Roman" w:hAnsi="Times New Roman"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Cs/>
          <w:szCs w:val="28"/>
        </w:rPr>
        <w:t xml:space="preserve"> loãng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3.2.2. Với axit HNO</w:t>
      </w:r>
      <w:r w:rsidRPr="00873971">
        <w:rPr>
          <w:rFonts w:ascii="Times New Roman" w:hAnsi="Times New Roman"/>
          <w:iCs/>
          <w:szCs w:val="28"/>
          <w:vertAlign w:val="subscript"/>
        </w:rPr>
        <w:t>3</w:t>
      </w:r>
      <w:r w:rsidRPr="00873971">
        <w:rPr>
          <w:rFonts w:ascii="Times New Roman" w:hAnsi="Times New Roman"/>
          <w:iCs/>
          <w:szCs w:val="28"/>
        </w:rPr>
        <w:t>, H</w:t>
      </w:r>
      <w:r w:rsidRPr="00873971">
        <w:rPr>
          <w:rFonts w:ascii="Times New Roman" w:hAnsi="Times New Roman"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Cs/>
          <w:szCs w:val="28"/>
        </w:rPr>
        <w:t>SO</w:t>
      </w:r>
      <w:r w:rsidRPr="00873971">
        <w:rPr>
          <w:rFonts w:ascii="Times New Roman" w:hAnsi="Times New Roman"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Cs/>
          <w:szCs w:val="28"/>
        </w:rPr>
        <w:t xml:space="preserve"> đặc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3.3.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Một số hợp chất quan trọng của canxi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Canxi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Canxi 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3. Canxi sunfat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 về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Tác hại của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Cách làm mềm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3.1. Phương pháp kết tủa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3.2. Phương pháp trao đổi ion 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Nhận biết ion Ca</w:t>
      </w:r>
      <w:r w:rsidRPr="00873971">
        <w:rPr>
          <w:rFonts w:ascii="Times New Roman" w:hAnsi="Times New Roman"/>
          <w:szCs w:val="28"/>
          <w:vertAlign w:val="superscript"/>
        </w:rPr>
        <w:t>+</w:t>
      </w:r>
      <w:r w:rsidRPr="00873971">
        <w:rPr>
          <w:rFonts w:ascii="Times New Roman" w:hAnsi="Times New Roman"/>
          <w:szCs w:val="28"/>
        </w:rPr>
        <w:t xml:space="preserve"> và Mg</w:t>
      </w:r>
      <w:r w:rsidRPr="00873971">
        <w:rPr>
          <w:rFonts w:ascii="Times New Roman" w:hAnsi="Times New Roman"/>
          <w:szCs w:val="28"/>
          <w:vertAlign w:val="superscript"/>
        </w:rPr>
        <w:t>2+</w:t>
      </w:r>
      <w:r w:rsidRPr="00873971">
        <w:rPr>
          <w:rFonts w:ascii="Times New Roman" w:hAnsi="Times New Roman"/>
          <w:szCs w:val="28"/>
        </w:rPr>
        <w:t xml:space="preserve">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77</w:t>
      </w:r>
      <w:r w:rsidR="00873971" w:rsidRPr="00873971">
        <w:rPr>
          <w:rFonts w:ascii="Times New Roman" w:hAnsi="Times New Roman"/>
          <w:b/>
          <w:szCs w:val="28"/>
        </w:rPr>
        <w:t xml:space="preserve"> Nhôm và hợp chất quan trọng của nhôm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vị trí, tính chất của nhôm.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tính chất và ứng dụng của một số hợp chất của nhôm.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phương pháp sản xuất nhôm.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hiểu nguyên nhân gây ra tính khử mạnh của nhôm và vì sao nhôm luôn luôn có số oxi hóa +3 trong hợp chất.</w:t>
      </w:r>
      <w:proofErr w:type="gramEnd"/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hóa học và giải các bài tập về nhôm.</w:t>
      </w:r>
      <w:proofErr w:type="gramEnd"/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lastRenderedPageBreak/>
        <w:t>Học sinh có ý thức bảo quản những đồ vật bằng nhôm.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3.1. Tác dụng với phi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3.1.1. Tác dụng với halogen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3.1.2. Tác dụng với oxi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3.2. Tác dụng với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3.3. Tác dụng với oxit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3.4.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3.5. Tác dụng với dung dịch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Ứng dụng, trạng thái tự nhiên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4.1.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4.2. Trạng thái tự nhiên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5. Sản xuất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5.1. Nguyên liệu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5.2. Điện phân nhôm oxit nóng chảy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quan trọng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Nhôm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1.2.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Nhôm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Ứng dụng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Nhôm sunfat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4. Cách nhận biết ion Al</w:t>
      </w:r>
      <w:r w:rsidRPr="00873971">
        <w:rPr>
          <w:rFonts w:ascii="Times New Roman" w:hAnsi="Times New Roman"/>
          <w:bCs/>
          <w:szCs w:val="28"/>
          <w:vertAlign w:val="superscript"/>
        </w:rPr>
        <w:t>3+</w:t>
      </w:r>
      <w:r w:rsidRPr="00873971">
        <w:rPr>
          <w:rFonts w:ascii="Times New Roman" w:hAnsi="Times New Roman"/>
          <w:bCs/>
          <w:szCs w:val="28"/>
        </w:rPr>
        <w:t xml:space="preserve">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78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XXI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kiềm, kiềm thổ và nhôm cùng với các hợp chất của chúng.</w:t>
      </w:r>
    </w:p>
    <w:p w:rsidR="00873971" w:rsidRPr="00873971" w:rsidRDefault="00873971" w:rsidP="00BD6D58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kiềm, kiềm thổ và nhôm.</w:t>
      </w:r>
      <w:r w:rsidR="00BD6D58">
        <w:rPr>
          <w:rFonts w:ascii="Times New Roman" w:hAnsi="Times New Roman"/>
          <w:szCs w:val="28"/>
        </w:rPr>
        <w:t xml:space="preserve"> </w:t>
      </w:r>
      <w:r w:rsidRPr="00873971">
        <w:rPr>
          <w:rFonts w:ascii="Times New Roman" w:hAnsi="Times New Roman"/>
          <w:szCs w:val="28"/>
        </w:rPr>
        <w:t xml:space="preserve">Học sinh hiểu nguyên nhân gây ra tính khử mạnh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kiềm, kiềm thổ và nhôm.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cấu hình electron và suy ra tính chất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hóa học và giải các bài tập có liên quan.</w:t>
      </w:r>
      <w:proofErr w:type="gramEnd"/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thái độ tích cực, tự giác trong học tập.</w:t>
      </w:r>
      <w:proofErr w:type="gramEnd"/>
    </w:p>
    <w:p w:rsidR="00873971" w:rsidRPr="00873971" w:rsidRDefault="00873971" w:rsidP="00D16437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lastRenderedPageBreak/>
        <w:t>Học sinh có tinh thần hợp tác trong học tập.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Kim loại kiềm và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2. Một số hợp chất quan trọng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3. Một số hợp chất quan trọng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4.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5. Một số hợp chất quan trọng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873971" w:rsidP="003D5E75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XXII </w:t>
      </w:r>
      <w:r w:rsidRPr="00873971">
        <w:rPr>
          <w:rFonts w:ascii="Times New Roman" w:hAnsi="Times New Roman"/>
          <w:b/>
          <w:szCs w:val="28"/>
        </w:rPr>
        <w:t xml:space="preserve">SẮT VÀ MỘT SỐ KIM LOẠI QUAN </w:t>
      </w:r>
      <w:proofErr w:type="gramStart"/>
      <w:r w:rsidRPr="00873971">
        <w:rPr>
          <w:rFonts w:ascii="Times New Roman" w:hAnsi="Times New Roman"/>
          <w:b/>
          <w:szCs w:val="28"/>
        </w:rPr>
        <w:t>TRỌNG</w:t>
      </w:r>
      <w:r w:rsidR="003D5E75">
        <w:rPr>
          <w:rFonts w:ascii="Times New Roman" w:hAnsi="Times New Roman"/>
          <w:b/>
          <w:szCs w:val="28"/>
        </w:rPr>
        <w:t xml:space="preserve">  </w:t>
      </w:r>
      <w:r w:rsidR="003D5E75">
        <w:rPr>
          <w:rFonts w:ascii="Times New Roman" w:hAnsi="Times New Roman"/>
          <w:iCs/>
          <w:szCs w:val="28"/>
          <w:lang w:val="pt-BR"/>
        </w:rPr>
        <w:t>Thời</w:t>
      </w:r>
      <w:proofErr w:type="gramEnd"/>
      <w:r w:rsidR="003D5E75">
        <w:rPr>
          <w:rFonts w:ascii="Times New Roman" w:hAnsi="Times New Roman"/>
          <w:iCs/>
          <w:szCs w:val="28"/>
          <w:lang w:val="pt-BR"/>
        </w:rPr>
        <w:t xml:space="preserve"> gian</w:t>
      </w:r>
      <w:r w:rsidR="003D5E75">
        <w:rPr>
          <w:rFonts w:ascii="Times New Roman" w:hAnsi="Times New Roman"/>
          <w:iCs/>
          <w:szCs w:val="28"/>
          <w:lang w:val="pt-BR"/>
        </w:rPr>
        <w:t>:11</w:t>
      </w:r>
      <w:r w:rsidR="003D5E75">
        <w:rPr>
          <w:rFonts w:ascii="Times New Roman" w:hAnsi="Times New Roman"/>
          <w:iCs/>
          <w:szCs w:val="28"/>
          <w:lang w:val="pt-BR"/>
        </w:rPr>
        <w:t xml:space="preserve"> </w:t>
      </w:r>
      <w:r w:rsidR="003D5E7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79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Sắt và hợp chất của sắt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vị trí, cấu tạo, tính chất của sắt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tính chất vật lí, tính chất hóa học của sắt và hợp chất của sắt.</w:t>
      </w:r>
      <w:proofErr w:type="gramEnd"/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minh hoạt tính chất của sắt và hợp chất của sắt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Vị trí của sắt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3.1. Tác dụng với phi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3.1.1. Tác dụng với lưu huỳnh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3.1.2. Tác dụng với oxi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3.1.3. Tác dụng với clo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Tác dụng với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3.2.1. Với axit HCl, H</w:t>
      </w:r>
      <w:r w:rsidRPr="00873971">
        <w:rPr>
          <w:rFonts w:ascii="Times New Roman" w:hAnsi="Times New Roman"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Cs/>
          <w:szCs w:val="28"/>
        </w:rPr>
        <w:t>SO</w:t>
      </w:r>
      <w:r w:rsidRPr="00873971">
        <w:rPr>
          <w:rFonts w:ascii="Times New Roman" w:hAnsi="Times New Roman"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Cs/>
          <w:szCs w:val="28"/>
        </w:rPr>
        <w:t xml:space="preserve"> loãng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     </w:t>
      </w:r>
      <w:r w:rsidRPr="00873971">
        <w:rPr>
          <w:rFonts w:ascii="Times New Roman" w:hAnsi="Times New Roman"/>
          <w:iCs/>
          <w:szCs w:val="28"/>
        </w:rPr>
        <w:t>3.2.2. Với axit HNO</w:t>
      </w:r>
      <w:r w:rsidRPr="00873971">
        <w:rPr>
          <w:rFonts w:ascii="Times New Roman" w:hAnsi="Times New Roman"/>
          <w:iCs/>
          <w:szCs w:val="28"/>
          <w:vertAlign w:val="subscript"/>
        </w:rPr>
        <w:t>3</w:t>
      </w:r>
      <w:r w:rsidRPr="00873971">
        <w:rPr>
          <w:rFonts w:ascii="Times New Roman" w:hAnsi="Times New Roman"/>
          <w:iCs/>
          <w:szCs w:val="28"/>
        </w:rPr>
        <w:t>, H</w:t>
      </w:r>
      <w:r w:rsidRPr="00873971">
        <w:rPr>
          <w:rFonts w:ascii="Times New Roman" w:hAnsi="Times New Roman"/>
          <w:iCs/>
          <w:szCs w:val="28"/>
          <w:vertAlign w:val="subscript"/>
        </w:rPr>
        <w:t>2</w:t>
      </w:r>
      <w:r w:rsidRPr="00873971">
        <w:rPr>
          <w:rFonts w:ascii="Times New Roman" w:hAnsi="Times New Roman"/>
          <w:iCs/>
          <w:szCs w:val="28"/>
        </w:rPr>
        <w:t>SO</w:t>
      </w:r>
      <w:r w:rsidRPr="00873971">
        <w:rPr>
          <w:rFonts w:ascii="Times New Roman" w:hAnsi="Times New Roman"/>
          <w:iCs/>
          <w:szCs w:val="28"/>
          <w:vertAlign w:val="subscript"/>
        </w:rPr>
        <w:t>4</w:t>
      </w:r>
      <w:r w:rsidRPr="00873971">
        <w:rPr>
          <w:rFonts w:ascii="Times New Roman" w:hAnsi="Times New Roman"/>
          <w:iCs/>
          <w:szCs w:val="28"/>
        </w:rPr>
        <w:t xml:space="preserve"> đặc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3.3. Tác dụng với dung dịch muối 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3.4.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Trạng thái tự nhiên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của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Hợp chất sắt (II)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1.1. Sắt (II)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1.2. Sắt (II)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1.3. Muối sắt (II)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Hợp chất sắt (III)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Sắt (III)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lastRenderedPageBreak/>
        <w:t>2.2. Sắt (III)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2.3. Muối sắt (III)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80</w:t>
      </w:r>
      <w:r w:rsidR="00873971" w:rsidRPr="00873971">
        <w:rPr>
          <w:rFonts w:ascii="Times New Roman" w:hAnsi="Times New Roman"/>
          <w:b/>
          <w:szCs w:val="28"/>
        </w:rPr>
        <w:t xml:space="preserve"> Crom và hợp chất của crom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vị trí, cấu tạo nguyên tử và tính chất của crom.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tính chất hóa học của crom.</w:t>
      </w:r>
      <w:proofErr w:type="gramEnd"/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hóa học biểu diễn tính chất hóa học của crom và hợp chất.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Crom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Vị trí của crom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 xml:space="preserve">3.1. Tác dụng với phi </w:t>
      </w:r>
      <w:proofErr w:type="gramStart"/>
      <w:r w:rsidRPr="00873971">
        <w:rPr>
          <w:rFonts w:ascii="Times New Roman" w:hAnsi="Times New Roman"/>
          <w:i/>
          <w:iCs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3.2.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3.3. Tác dụng với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của crom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Hợp chất crom (III)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1.1. Crom (III)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1.2. Crom (III)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Hợp chất sắt (VI)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Crom (VI)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2.2. Muối crom (VI)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81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XXII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cấu tạo và tính chất của các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loại: sắt, crom, đồng, niken, chì, thiếc.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chất hóa học cơ bản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viết được cấu hình electron và suy ra tính chất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và giải các bài tập có liên quan đến các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trên.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XXII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Sắt và hợp chất của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Crom, đồng và hợp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t>2.1. Cấu hình electron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ind w:firstLine="284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i/>
          <w:iCs/>
          <w:szCs w:val="28"/>
        </w:rPr>
        <w:lastRenderedPageBreak/>
        <w:t>2.2.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82</w:t>
      </w:r>
      <w:r w:rsidR="00873971" w:rsidRPr="00873971">
        <w:rPr>
          <w:rFonts w:ascii="Times New Roman" w:hAnsi="Times New Roman"/>
          <w:b/>
          <w:szCs w:val="28"/>
        </w:rPr>
        <w:t xml:space="preserve"> Ôn tập Học phần Hóa học 4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của các chất hữu cơ và vô cơ đã học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hiểu nguyên nhân gây ra tính chất của các chất.</w:t>
      </w:r>
      <w:proofErr w:type="gramEnd"/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phân tử và phương trình ion minh họa phản ứng hóa học.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Học phần Hóa học 4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Hợp chất hữu cơ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Kim loại và hợp chất vô cơ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Nhận biết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7B11F5" w:rsidRPr="007B11F5" w:rsidRDefault="007B11F5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9C2E0A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47DF7" w:rsidRDefault="00547DF7" w:rsidP="00547DF7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AD0480">
        <w:rPr>
          <w:rFonts w:ascii="Times New Roman" w:hAnsi="Times New Roman"/>
          <w:b/>
          <w:bCs/>
          <w:i/>
          <w:szCs w:val="28"/>
          <w:lang w:val="pt-BR"/>
        </w:rPr>
        <w:t>- Kiến thức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A741F1">
        <w:rPr>
          <w:rFonts w:ascii="Times New Roman" w:eastAsia="TimesNewRomanPSMT" w:hAnsi="Times New Roman"/>
          <w:szCs w:val="28"/>
        </w:rPr>
        <w:t xml:space="preserve">Học sinh </w:t>
      </w:r>
      <w:r>
        <w:rPr>
          <w:rFonts w:ascii="Times New Roman" w:eastAsia="TimesNewRomanPSMT" w:hAnsi="Times New Roman"/>
          <w:szCs w:val="28"/>
        </w:rPr>
        <w:t>được trang bị</w:t>
      </w:r>
      <w:r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Pr="00AD0480">
        <w:rPr>
          <w:rFonts w:ascii="Times New Roman" w:eastAsia="TimesNewRomanPSMT" w:hAnsi="Times New Roman" w:cs="Arial"/>
          <w:szCs w:val="28"/>
        </w:rPr>
        <w:t>ươ</w:t>
      </w:r>
      <w:r w:rsidRPr="00AD0480">
        <w:rPr>
          <w:rFonts w:ascii="Times New Roman" w:eastAsia="TimesNewRomanPSMT" w:hAnsi="Times New Roman"/>
          <w:szCs w:val="28"/>
        </w:rPr>
        <w:t>ng đối hiện đại và thiết thực từ đơn giản đến phức tạp, gồ</w:t>
      </w:r>
      <w:r>
        <w:rPr>
          <w:rFonts w:ascii="Times New Roman" w:eastAsia="TimesNewRomanPSMT" w:hAnsi="Times New Roman"/>
          <w:szCs w:val="28"/>
        </w:rPr>
        <w:t>m :</w:t>
      </w:r>
    </w:p>
    <w:p w:rsidR="00547DF7" w:rsidRDefault="00547DF7" w:rsidP="00547DF7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+ Định nghĩa, phân loại, danh pháp, cấu trúc và tính chất của cacbohydrat</w:t>
      </w:r>
      <w:r w:rsidRPr="00AD0480">
        <w:rPr>
          <w:rFonts w:ascii="Times New Roman" w:hAnsi="Times New Roman"/>
          <w:szCs w:val="28"/>
        </w:rPr>
        <w:t>, amino axit, peptit, protein</w:t>
      </w:r>
      <w:r>
        <w:rPr>
          <w:rFonts w:ascii="Times New Roman" w:hAnsi="Times New Roman"/>
          <w:szCs w:val="28"/>
        </w:rPr>
        <w:t>.</w:t>
      </w:r>
      <w:proofErr w:type="gramEnd"/>
      <w:r w:rsidRPr="00AD0480">
        <w:rPr>
          <w:rFonts w:ascii="Times New Roman" w:hAnsi="Times New Roman"/>
          <w:szCs w:val="28"/>
        </w:rPr>
        <w:t xml:space="preserve"> </w:t>
      </w:r>
    </w:p>
    <w:p w:rsidR="00547DF7" w:rsidRPr="00AD0480" w:rsidRDefault="00547DF7" w:rsidP="00547DF7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+ V</w:t>
      </w:r>
      <w:r w:rsidRPr="00AD0480">
        <w:rPr>
          <w:rFonts w:ascii="Times New Roman" w:hAnsi="Times New Roman"/>
          <w:szCs w:val="28"/>
        </w:rPr>
        <w:t xml:space="preserve">ị trí, đặc điểm về cấu tạo nguyên tử, tính chất vật lí và hóa </w:t>
      </w:r>
      <w:r>
        <w:rPr>
          <w:rFonts w:ascii="Times New Roman" w:hAnsi="Times New Roman"/>
          <w:szCs w:val="28"/>
        </w:rPr>
        <w:t xml:space="preserve">học của </w:t>
      </w:r>
      <w:proofErr w:type="gramStart"/>
      <w:r>
        <w:rPr>
          <w:rFonts w:ascii="Times New Roman" w:hAnsi="Times New Roman"/>
          <w:szCs w:val="28"/>
        </w:rPr>
        <w:t>kim</w:t>
      </w:r>
      <w:proofErr w:type="gramEnd"/>
      <w:r>
        <w:rPr>
          <w:rFonts w:ascii="Times New Roman" w:hAnsi="Times New Roman"/>
          <w:szCs w:val="28"/>
        </w:rPr>
        <w:t xml:space="preserve"> loại, </w:t>
      </w:r>
      <w:r w:rsidRPr="00AD0480">
        <w:rPr>
          <w:rFonts w:ascii="Times New Roman" w:hAnsi="Times New Roman"/>
          <w:szCs w:val="28"/>
        </w:rPr>
        <w:t>các phương pháp điều chế và ứng dụng của kim loại.</w:t>
      </w:r>
    </w:p>
    <w:p w:rsidR="00547DF7" w:rsidRDefault="00547DF7" w:rsidP="00547DF7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>K</w:t>
      </w:r>
      <w:r w:rsidRPr="00AD0480">
        <w:rPr>
          <w:rFonts w:ascii="Times New Roman" w:hAnsi="Times New Roman" w:cs="Arial"/>
          <w:b/>
          <w:bCs/>
          <w:i/>
          <w:szCs w:val="28"/>
          <w:lang w:val="pt-BR"/>
        </w:rPr>
        <w:t>ỹ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 n</w:t>
      </w:r>
      <w:r w:rsidRPr="00AD0480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>ng:</w:t>
      </w:r>
      <w:r>
        <w:rPr>
          <w:rFonts w:ascii="Times New Roman" w:hAnsi="Times New Roman"/>
          <w:bCs/>
          <w:szCs w:val="28"/>
          <w:lang w:val="pt-BR"/>
        </w:rPr>
        <w:t xml:space="preserve"> Học sinh được rèn luyện các kỹ năng gồm :</w:t>
      </w:r>
    </w:p>
    <w:p w:rsidR="00547DF7" w:rsidRDefault="00547DF7" w:rsidP="00547DF7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>
        <w:rPr>
          <w:rFonts w:ascii="Times New Roman" w:hAnsi="Times New Roman"/>
          <w:sz w:val="26"/>
          <w:szCs w:val="26"/>
        </w:rPr>
        <w:t>V</w:t>
      </w:r>
      <w:r w:rsidRPr="00D04820">
        <w:rPr>
          <w:rFonts w:ascii="Times New Roman" w:hAnsi="Times New Roman"/>
          <w:sz w:val="26"/>
          <w:szCs w:val="26"/>
        </w:rPr>
        <w:t>iết được phư</w:t>
      </w:r>
      <w:r>
        <w:rPr>
          <w:rFonts w:ascii="Times New Roman" w:hAnsi="Times New Roman"/>
          <w:sz w:val="26"/>
          <w:szCs w:val="26"/>
        </w:rPr>
        <w:t xml:space="preserve">ơng trình hóa học biểu diễn </w:t>
      </w:r>
      <w:r w:rsidRPr="00D04820">
        <w:rPr>
          <w:rFonts w:ascii="Times New Roman" w:hAnsi="Times New Roman"/>
          <w:sz w:val="26"/>
          <w:szCs w:val="26"/>
        </w:rPr>
        <w:t xml:space="preserve">tính chất </w:t>
      </w:r>
      <w:r>
        <w:rPr>
          <w:rFonts w:ascii="Times New Roman" w:hAnsi="Times New Roman"/>
          <w:sz w:val="26"/>
          <w:szCs w:val="26"/>
        </w:rPr>
        <w:t>hóa học.</w:t>
      </w:r>
    </w:p>
    <w:p w:rsidR="00547DF7" w:rsidRDefault="00547DF7" w:rsidP="00547DF7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Đọc tên các hợp chất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danh pháp quốc tế và theo tên thông thường.</w:t>
      </w:r>
    </w:p>
    <w:p w:rsidR="00547DF7" w:rsidRDefault="00547DF7" w:rsidP="00547DF7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Sử dụng đúng các phương pháp điều chế, phương pháp nhận biết các chất.</w:t>
      </w:r>
    </w:p>
    <w:p w:rsidR="00547DF7" w:rsidRPr="00AD0480" w:rsidRDefault="00547DF7" w:rsidP="00547DF7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 w:val="26"/>
          <w:szCs w:val="26"/>
        </w:rPr>
        <w:tab/>
        <w:t>+ Giải các bài tập liên quan.</w:t>
      </w:r>
    </w:p>
    <w:p w:rsidR="00547DF7" w:rsidRPr="00135C7D" w:rsidRDefault="00547DF7" w:rsidP="00547DF7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N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ng l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c t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ch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ủ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v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à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tr</w:t>
      </w:r>
      <w:r w:rsidRPr="002D753C">
        <w:rPr>
          <w:rFonts w:ascii="Times New Roman" w:hAnsi="Times New Roman" w:cs=".VnTime"/>
          <w:b/>
          <w:bCs/>
          <w:i/>
          <w:szCs w:val="28"/>
          <w:lang w:val="pt-BR"/>
        </w:rPr>
        <w:t>á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ch nhi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ệ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Học sinh có thái độ tích cực như:</w:t>
      </w:r>
    </w:p>
    <w:p w:rsidR="00547DF7" w:rsidRDefault="00547DF7" w:rsidP="00547DF7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Hứng thú học tập bộ môn Hoá họ</w:t>
      </w:r>
      <w:r>
        <w:rPr>
          <w:rFonts w:ascii="Times New Roman" w:eastAsia="TimesNewRomanPSMT" w:hAnsi="Times New Roman"/>
          <w:szCs w:val="28"/>
        </w:rPr>
        <w:t>c.</w:t>
      </w:r>
    </w:p>
    <w:p w:rsidR="00547DF7" w:rsidRPr="00135C7D" w:rsidRDefault="00547DF7" w:rsidP="00547DF7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Phát hiện và giải quyết vấn đề một cách khách quan, trung thực trên cơ sở</w:t>
      </w:r>
    </w:p>
    <w:p w:rsidR="00547DF7" w:rsidRPr="00135C7D" w:rsidRDefault="00547DF7" w:rsidP="00547DF7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proofErr w:type="gramStart"/>
      <w:r w:rsidRPr="00135C7D">
        <w:rPr>
          <w:rFonts w:ascii="Times New Roman" w:eastAsia="TimesNewRomanPSMT" w:hAnsi="Times New Roman"/>
          <w:szCs w:val="28"/>
        </w:rPr>
        <w:lastRenderedPageBreak/>
        <w:t>phân</w:t>
      </w:r>
      <w:proofErr w:type="gramEnd"/>
      <w:r w:rsidRPr="00135C7D">
        <w:rPr>
          <w:rFonts w:ascii="Times New Roman" w:eastAsia="TimesNewRomanPSMT" w:hAnsi="Times New Roman"/>
          <w:szCs w:val="28"/>
        </w:rPr>
        <w:t xml:space="preserve"> tích khoa học.</w:t>
      </w:r>
    </w:p>
    <w:p w:rsidR="00547DF7" w:rsidRDefault="00547DF7" w:rsidP="00547DF7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trách nhiệm với bản thân, với xã hội và cộng đồng.</w:t>
      </w:r>
    </w:p>
    <w:p w:rsidR="00547DF7" w:rsidRPr="00135C7D" w:rsidRDefault="00547DF7" w:rsidP="00547DF7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vận dụng những tri thức hoá học đã học vào cuộc sống và vận động</w:t>
      </w:r>
    </w:p>
    <w:p w:rsidR="00547DF7" w:rsidRPr="00135C7D" w:rsidRDefault="00547DF7" w:rsidP="00547DF7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proofErr w:type="gramStart"/>
      <w:r w:rsidRPr="00135C7D">
        <w:rPr>
          <w:rFonts w:ascii="Times New Roman" w:eastAsia="TimesNewRomanPSMT" w:hAnsi="Times New Roman"/>
          <w:szCs w:val="28"/>
        </w:rPr>
        <w:t>người</w:t>
      </w:r>
      <w:proofErr w:type="gramEnd"/>
      <w:r w:rsidRPr="00135C7D">
        <w:rPr>
          <w:rFonts w:ascii="Times New Roman" w:eastAsia="TimesNewRomanPSMT" w:hAnsi="Times New Roman"/>
          <w:szCs w:val="28"/>
        </w:rPr>
        <w:t xml:space="preserve"> khác cùng thực hiện.</w:t>
      </w:r>
    </w:p>
    <w:p w:rsidR="007B11F5" w:rsidRDefault="00C92051" w:rsidP="009C2E0A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Phương pháp, đánh giá</w:t>
      </w:r>
    </w:p>
    <w:p w:rsidR="00C92051" w:rsidRPr="00C92051" w:rsidRDefault="00C92051" w:rsidP="00C92051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Phương pháp</w:t>
      </w:r>
    </w:p>
    <w:p w:rsidR="00C92051" w:rsidRDefault="00C92051" w:rsidP="00C92051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C92051">
        <w:rPr>
          <w:rFonts w:ascii="Times New Roman" w:hAnsi="Times New Roman"/>
          <w:bCs/>
          <w:szCs w:val="28"/>
        </w:rPr>
        <w:t xml:space="preserve">Giảng viên </w:t>
      </w:r>
      <w:r>
        <w:rPr>
          <w:rFonts w:ascii="Times New Roman" w:hAnsi="Times New Roman"/>
          <w:bCs/>
          <w:szCs w:val="28"/>
        </w:rPr>
        <w:t xml:space="preserve">sử dụng linh hoạt tất cả các phương pháp, </w:t>
      </w:r>
      <w:r w:rsidRPr="00C92051">
        <w:rPr>
          <w:rFonts w:ascii="Times New Roman" w:hAnsi="Times New Roman"/>
          <w:bCs/>
          <w:szCs w:val="28"/>
        </w:rPr>
        <w:t>đảm bảo sự định hướng đổi mới phương pháp dạ</w:t>
      </w:r>
      <w:r>
        <w:rPr>
          <w:rFonts w:ascii="Times New Roman" w:hAnsi="Times New Roman"/>
          <w:bCs/>
          <w:szCs w:val="28"/>
        </w:rPr>
        <w:t xml:space="preserve">y học </w:t>
      </w:r>
      <w:proofErr w:type="gramStart"/>
      <w:r>
        <w:rPr>
          <w:rFonts w:ascii="Times New Roman" w:hAnsi="Times New Roman"/>
          <w:bCs/>
          <w:szCs w:val="28"/>
        </w:rPr>
        <w:t>theo</w:t>
      </w:r>
      <w:proofErr w:type="gramEnd"/>
      <w:r>
        <w:rPr>
          <w:rFonts w:ascii="Times New Roman" w:hAnsi="Times New Roman"/>
          <w:bCs/>
          <w:szCs w:val="28"/>
        </w:rPr>
        <w:t xml:space="preserve"> hướng tích cực hóa người học.</w:t>
      </w:r>
    </w:p>
    <w:p w:rsidR="009A70CE" w:rsidRDefault="00C92051" w:rsidP="00C92051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C92051">
        <w:rPr>
          <w:rFonts w:ascii="Times New Roman" w:hAnsi="Times New Roman"/>
          <w:bCs/>
          <w:szCs w:val="28"/>
        </w:rPr>
        <w:t>Học sinh</w:t>
      </w:r>
      <w:r w:rsidR="009A70CE">
        <w:rPr>
          <w:rFonts w:ascii="Times New Roman" w:hAnsi="Times New Roman"/>
          <w:bCs/>
          <w:szCs w:val="28"/>
        </w:rPr>
        <w:t xml:space="preserve"> làm các bài tập, bài kiểm tra và bài thi theo nhiều hình thức (tự luận, trắc nghiệm, điền </w:t>
      </w:r>
      <w:proofErr w:type="gramStart"/>
      <w:r w:rsidR="009A70CE">
        <w:rPr>
          <w:rFonts w:ascii="Times New Roman" w:hAnsi="Times New Roman"/>
          <w:bCs/>
          <w:szCs w:val="28"/>
        </w:rPr>
        <w:t>khuyết, …)</w:t>
      </w:r>
      <w:proofErr w:type="gramEnd"/>
      <w:r w:rsidR="009A70CE">
        <w:rPr>
          <w:rFonts w:ascii="Times New Roman" w:hAnsi="Times New Roman"/>
          <w:bCs/>
          <w:szCs w:val="28"/>
        </w:rPr>
        <w:t xml:space="preserve"> theo quy định của giảng viên.</w:t>
      </w:r>
    </w:p>
    <w:p w:rsidR="00C92051" w:rsidRPr="00C92051" w:rsidRDefault="00C92051" w:rsidP="00C92051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C92051">
        <w:rPr>
          <w:rFonts w:ascii="Times New Roman" w:hAnsi="Times New Roman"/>
          <w:b/>
          <w:bCs/>
          <w:szCs w:val="28"/>
        </w:rPr>
        <w:t>Đánh giá- kiểm tra</w:t>
      </w:r>
    </w:p>
    <w:p w:rsidR="00C92051" w:rsidRPr="00C92051" w:rsidRDefault="00C92051" w:rsidP="00C92051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G</w:t>
      </w:r>
      <w:r w:rsidRPr="00C92051">
        <w:rPr>
          <w:rFonts w:ascii="Times New Roman" w:hAnsi="Times New Roman"/>
          <w:bCs/>
          <w:szCs w:val="28"/>
        </w:rPr>
        <w:t xml:space="preserve">iảng viên </w:t>
      </w:r>
      <w:r>
        <w:rPr>
          <w:rFonts w:ascii="Times New Roman" w:hAnsi="Times New Roman"/>
          <w:bCs/>
          <w:szCs w:val="28"/>
        </w:rPr>
        <w:t>t</w:t>
      </w:r>
      <w:r w:rsidRPr="00C92051">
        <w:rPr>
          <w:rFonts w:ascii="Times New Roman" w:hAnsi="Times New Roman"/>
          <w:bCs/>
          <w:szCs w:val="28"/>
        </w:rPr>
        <w:t xml:space="preserve">hực hiện kiểm tra </w:t>
      </w:r>
      <w:r>
        <w:rPr>
          <w:rFonts w:ascii="Times New Roman" w:hAnsi="Times New Roman"/>
          <w:bCs/>
          <w:szCs w:val="28"/>
        </w:rPr>
        <w:t xml:space="preserve">và đánh giá quá trình học tập của học sinh </w:t>
      </w:r>
      <w:r w:rsidRPr="00C92051">
        <w:rPr>
          <w:rFonts w:ascii="Times New Roman" w:hAnsi="Times New Roman"/>
          <w:bCs/>
          <w:szCs w:val="28"/>
        </w:rPr>
        <w:t>thường xu</w:t>
      </w:r>
      <w:r>
        <w:rPr>
          <w:rFonts w:ascii="Times New Roman" w:hAnsi="Times New Roman"/>
          <w:bCs/>
          <w:szCs w:val="28"/>
        </w:rPr>
        <w:t xml:space="preserve">yên </w:t>
      </w:r>
      <w:proofErr w:type="gramStart"/>
      <w:r>
        <w:rPr>
          <w:rFonts w:ascii="Times New Roman" w:hAnsi="Times New Roman"/>
          <w:bCs/>
          <w:szCs w:val="28"/>
        </w:rPr>
        <w:t>theo</w:t>
      </w:r>
      <w:proofErr w:type="gramEnd"/>
      <w:r>
        <w:rPr>
          <w:rFonts w:ascii="Times New Roman" w:hAnsi="Times New Roman"/>
          <w:bCs/>
          <w:szCs w:val="28"/>
        </w:rPr>
        <w:t xml:space="preserve"> phân phối chương trình, </w:t>
      </w:r>
      <w:r w:rsidRPr="00C92051">
        <w:rPr>
          <w:rFonts w:ascii="Times New Roman" w:hAnsi="Times New Roman"/>
          <w:bCs/>
          <w:szCs w:val="28"/>
        </w:rPr>
        <w:t>đảm bảo việc thực hiện đổi mới đánh giá kết quả học tập của học sinh</w:t>
      </w:r>
    </w:p>
    <w:p w:rsidR="007B11F5" w:rsidRPr="007B11F5" w:rsidRDefault="007B11F5" w:rsidP="00C92051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C2E0A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085203">
        <w:rPr>
          <w:rFonts w:ascii="Times New Roman" w:hAnsi="Times New Roman"/>
          <w:szCs w:val="28"/>
          <w:lang w:val="sv-SE"/>
        </w:rPr>
        <w:t>hệ TC, TCN.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C2E0A">
      <w:pPr>
        <w:spacing w:before="120" w:line="276" w:lineRule="auto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C2E0A">
      <w:pPr>
        <w:tabs>
          <w:tab w:val="left" w:pos="3143"/>
        </w:tabs>
        <w:spacing w:before="120" w:line="276" w:lineRule="auto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B0713C" w:rsidRDefault="00532CCB" w:rsidP="00B0713C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- Giáo trình Hóa học 4,</w:t>
      </w:r>
      <w:r w:rsidR="00780F97">
        <w:rPr>
          <w:rFonts w:ascii="Times New Roman" w:hAnsi="Times New Roman"/>
          <w:bCs/>
          <w:szCs w:val="28"/>
        </w:rPr>
        <w:t xml:space="preserve"> Tài liệu lưu hành nội bộ, 2017.</w:t>
      </w:r>
    </w:p>
    <w:p w:rsidR="00B0713C" w:rsidRPr="00B0713C" w:rsidRDefault="00B0713C" w:rsidP="00B0713C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>Nguyễn Xuân Trường, Hóa học 11, NXB Giáo dục Việt Nam, 2012.</w:t>
      </w:r>
    </w:p>
    <w:p w:rsidR="00B0713C" w:rsidRPr="00B0713C" w:rsidRDefault="00B0713C" w:rsidP="00B0713C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>Nguyễn Xuân Trường, Hóa học 12, NXB Giáo dục Việt Nam, 2012.</w:t>
      </w:r>
    </w:p>
    <w:p w:rsidR="00B0713C" w:rsidRPr="00B0713C" w:rsidRDefault="00B0713C" w:rsidP="00B0713C">
      <w:pPr>
        <w:tabs>
          <w:tab w:val="left" w:leader="dot" w:pos="9498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>Nguyễn Đình Chi, Hóa học phổ thông giản yếu, NXB Tp. Hồ Chí Minh, 1999.</w:t>
      </w:r>
    </w:p>
    <w:p w:rsidR="00B0713C" w:rsidRPr="000C37EE" w:rsidRDefault="00B0713C" w:rsidP="000C37EE">
      <w:pPr>
        <w:tabs>
          <w:tab w:val="left" w:leader="dot" w:pos="9498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>Lê Xuân Trọng, Bài tập Hóa học 12, NXB Giáo dục, 2007.</w:t>
      </w:r>
    </w:p>
    <w:p w:rsidR="007B11F5" w:rsidRPr="007B11F5" w:rsidRDefault="007B11F5" w:rsidP="009C2E0A">
      <w:pPr>
        <w:spacing w:before="120" w:line="276" w:lineRule="auto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0C37EE" w:rsidRPr="000C37EE" w:rsidRDefault="000C37EE" w:rsidP="00C8398C">
      <w:pPr>
        <w:jc w:val="both"/>
        <w:rPr>
          <w:rFonts w:ascii="Times New Roman" w:hAnsi="Times New Roman"/>
          <w:i/>
          <w:iCs/>
          <w:szCs w:val="28"/>
        </w:rPr>
      </w:pPr>
      <w:r w:rsidRPr="000C37EE">
        <w:rPr>
          <w:rFonts w:ascii="Times New Roman" w:hAnsi="Times New Roman"/>
          <w:i/>
          <w:iCs/>
          <w:szCs w:val="28"/>
        </w:rPr>
        <w:t>TP</w:t>
      </w:r>
      <w:r w:rsidR="00C8398C">
        <w:rPr>
          <w:rFonts w:ascii="Times New Roman" w:hAnsi="Times New Roman"/>
          <w:i/>
          <w:iCs/>
          <w:szCs w:val="28"/>
        </w:rPr>
        <w:t xml:space="preserve">.HCM, ngày   </w:t>
      </w:r>
      <w:bookmarkStart w:id="0" w:name="_GoBack"/>
      <w:bookmarkEnd w:id="0"/>
      <w:r w:rsidR="00C8398C">
        <w:rPr>
          <w:rFonts w:ascii="Times New Roman" w:hAnsi="Times New Roman"/>
          <w:i/>
          <w:iCs/>
          <w:szCs w:val="28"/>
        </w:rPr>
        <w:t xml:space="preserve">tháng   </w:t>
      </w:r>
      <w:r w:rsidRPr="000C37EE">
        <w:rPr>
          <w:rFonts w:ascii="Times New Roman" w:hAnsi="Times New Roman"/>
          <w:i/>
          <w:iCs/>
          <w:szCs w:val="28"/>
        </w:rPr>
        <w:t>năm 201…</w:t>
      </w:r>
      <w:r w:rsidRPr="000C37EE">
        <w:rPr>
          <w:rFonts w:ascii="Times New Roman" w:hAnsi="Times New Roman"/>
          <w:iCs/>
          <w:szCs w:val="28"/>
        </w:rPr>
        <w:t>...</w:t>
      </w:r>
      <w:r w:rsidRPr="000C37EE">
        <w:rPr>
          <w:rFonts w:ascii="Times New Roman" w:hAnsi="Times New Roman"/>
          <w:i/>
          <w:iCs/>
          <w:szCs w:val="28"/>
        </w:rPr>
        <w:tab/>
      </w:r>
      <w:r w:rsidR="00C8398C">
        <w:rPr>
          <w:rFonts w:ascii="Times New Roman" w:hAnsi="Times New Roman"/>
          <w:i/>
          <w:iCs/>
          <w:szCs w:val="28"/>
        </w:rPr>
        <w:tab/>
        <w:t xml:space="preserve">TP.HCM, </w:t>
      </w:r>
      <w:proofErr w:type="gramStart"/>
      <w:r w:rsidR="00C8398C">
        <w:rPr>
          <w:rFonts w:ascii="Times New Roman" w:hAnsi="Times New Roman"/>
          <w:i/>
          <w:iCs/>
          <w:szCs w:val="28"/>
        </w:rPr>
        <w:t>ngày  tháng</w:t>
      </w:r>
      <w:proofErr w:type="gramEnd"/>
      <w:r w:rsidR="00C8398C">
        <w:rPr>
          <w:rFonts w:ascii="Times New Roman" w:hAnsi="Times New Roman"/>
          <w:i/>
          <w:iCs/>
          <w:szCs w:val="28"/>
        </w:rPr>
        <w:t xml:space="preserve">   </w:t>
      </w:r>
      <w:r w:rsidRPr="000C37EE">
        <w:rPr>
          <w:rFonts w:ascii="Times New Roman" w:hAnsi="Times New Roman"/>
          <w:i/>
          <w:iCs/>
          <w:szCs w:val="28"/>
        </w:rPr>
        <w:t>năm 201…</w:t>
      </w:r>
      <w:r w:rsidRPr="000C37EE">
        <w:rPr>
          <w:rFonts w:ascii="Times New Roman" w:hAnsi="Times New Roman"/>
          <w:iCs/>
          <w:szCs w:val="28"/>
        </w:rPr>
        <w:t>...</w:t>
      </w:r>
    </w:p>
    <w:p w:rsidR="000C37EE" w:rsidRPr="000C37EE" w:rsidRDefault="000C37EE" w:rsidP="000C37EE">
      <w:pPr>
        <w:tabs>
          <w:tab w:val="center" w:pos="1843"/>
          <w:tab w:val="center" w:pos="2127"/>
          <w:tab w:val="center" w:pos="7655"/>
        </w:tabs>
        <w:rPr>
          <w:rFonts w:ascii="Times New Roman" w:hAnsi="Times New Roman"/>
          <w:b/>
          <w:bCs/>
          <w:szCs w:val="28"/>
        </w:rPr>
      </w:pPr>
      <w:r w:rsidRPr="000C37EE">
        <w:rPr>
          <w:rFonts w:ascii="Times New Roman" w:hAnsi="Times New Roman"/>
          <w:szCs w:val="28"/>
        </w:rPr>
        <w:tab/>
      </w:r>
      <w:r w:rsidRPr="000C37EE">
        <w:rPr>
          <w:rFonts w:ascii="Times New Roman" w:hAnsi="Times New Roman"/>
          <w:b/>
          <w:bCs/>
          <w:szCs w:val="28"/>
        </w:rPr>
        <w:t>TRƯỞNG KHOA</w:t>
      </w:r>
      <w:r w:rsidRPr="000C37EE">
        <w:rPr>
          <w:rFonts w:ascii="Times New Roman" w:hAnsi="Times New Roman"/>
          <w:szCs w:val="28"/>
        </w:rPr>
        <w:tab/>
      </w:r>
      <w:r w:rsidRPr="000C37EE">
        <w:rPr>
          <w:rFonts w:ascii="Times New Roman" w:hAnsi="Times New Roman"/>
          <w:b/>
          <w:bCs/>
          <w:szCs w:val="28"/>
        </w:rPr>
        <w:t>HIỆU TRƯỞNG</w:t>
      </w:r>
    </w:p>
    <w:p w:rsidR="000C37EE" w:rsidRPr="000C37EE" w:rsidRDefault="000C37EE" w:rsidP="000C37EE">
      <w:pPr>
        <w:tabs>
          <w:tab w:val="center" w:pos="1843"/>
          <w:tab w:val="center" w:pos="2127"/>
          <w:tab w:val="center" w:pos="7655"/>
        </w:tabs>
        <w:rPr>
          <w:rFonts w:ascii="Times New Roman" w:hAnsi="Times New Roman"/>
          <w:szCs w:val="28"/>
        </w:rPr>
      </w:pPr>
      <w:r w:rsidRPr="000C37EE">
        <w:rPr>
          <w:rFonts w:ascii="Times New Roman" w:hAnsi="Times New Roman"/>
          <w:i/>
          <w:iCs/>
          <w:szCs w:val="28"/>
        </w:rPr>
        <w:t xml:space="preserve">       </w:t>
      </w:r>
      <w:r w:rsidRPr="000C37EE">
        <w:rPr>
          <w:rFonts w:ascii="Times New Roman" w:hAnsi="Times New Roman"/>
          <w:i/>
          <w:iCs/>
          <w:szCs w:val="28"/>
        </w:rPr>
        <w:tab/>
        <w:t>(</w:t>
      </w:r>
      <w:proofErr w:type="gramStart"/>
      <w:r w:rsidRPr="000C37EE">
        <w:rPr>
          <w:rFonts w:ascii="Times New Roman" w:hAnsi="Times New Roman"/>
          <w:i/>
          <w:iCs/>
          <w:szCs w:val="28"/>
        </w:rPr>
        <w:t>ký</w:t>
      </w:r>
      <w:proofErr w:type="gramEnd"/>
      <w:r w:rsidRPr="000C37EE">
        <w:rPr>
          <w:rFonts w:ascii="Times New Roman" w:hAnsi="Times New Roman"/>
          <w:i/>
          <w:iCs/>
          <w:szCs w:val="28"/>
        </w:rPr>
        <w:t xml:space="preserve"> và ghi rõ họ tên)</w:t>
      </w:r>
    </w:p>
    <w:p w:rsidR="000C37EE" w:rsidRDefault="000C37EE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0C37EE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870" w:rsidRDefault="00266870" w:rsidP="004D354C">
      <w:r>
        <w:separator/>
      </w:r>
    </w:p>
  </w:endnote>
  <w:endnote w:type="continuationSeparator" w:id="0">
    <w:p w:rsidR="00266870" w:rsidRDefault="00266870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Calibri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870" w:rsidRDefault="00266870" w:rsidP="004D354C">
      <w:r>
        <w:separator/>
      </w:r>
    </w:p>
  </w:footnote>
  <w:footnote w:type="continuationSeparator" w:id="0">
    <w:p w:rsidR="00266870" w:rsidRDefault="00266870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03106"/>
    <w:rsid w:val="00077890"/>
    <w:rsid w:val="00085203"/>
    <w:rsid w:val="000862E0"/>
    <w:rsid w:val="000954EE"/>
    <w:rsid w:val="000C37EE"/>
    <w:rsid w:val="00135C7D"/>
    <w:rsid w:val="00192BEF"/>
    <w:rsid w:val="00195B35"/>
    <w:rsid w:val="00196485"/>
    <w:rsid w:val="001D4B6D"/>
    <w:rsid w:val="001E3EFB"/>
    <w:rsid w:val="001F46CF"/>
    <w:rsid w:val="001F6ACB"/>
    <w:rsid w:val="00266870"/>
    <w:rsid w:val="00285E77"/>
    <w:rsid w:val="002A626A"/>
    <w:rsid w:val="002C0545"/>
    <w:rsid w:val="002D753C"/>
    <w:rsid w:val="002E2C2D"/>
    <w:rsid w:val="00321E8B"/>
    <w:rsid w:val="00344FF6"/>
    <w:rsid w:val="00353693"/>
    <w:rsid w:val="00373723"/>
    <w:rsid w:val="0039763B"/>
    <w:rsid w:val="003B70FE"/>
    <w:rsid w:val="003B7756"/>
    <w:rsid w:val="003C4928"/>
    <w:rsid w:val="003D5E75"/>
    <w:rsid w:val="0047776B"/>
    <w:rsid w:val="004A285E"/>
    <w:rsid w:val="004B7305"/>
    <w:rsid w:val="004D354C"/>
    <w:rsid w:val="004D7C95"/>
    <w:rsid w:val="004F6315"/>
    <w:rsid w:val="0050580E"/>
    <w:rsid w:val="0051124E"/>
    <w:rsid w:val="00532CCB"/>
    <w:rsid w:val="00547DF7"/>
    <w:rsid w:val="005615C1"/>
    <w:rsid w:val="00564D52"/>
    <w:rsid w:val="00567E25"/>
    <w:rsid w:val="0058077A"/>
    <w:rsid w:val="00591B17"/>
    <w:rsid w:val="00596DBF"/>
    <w:rsid w:val="005C6964"/>
    <w:rsid w:val="005D2BEA"/>
    <w:rsid w:val="005E49DE"/>
    <w:rsid w:val="006358F9"/>
    <w:rsid w:val="00671287"/>
    <w:rsid w:val="006738B5"/>
    <w:rsid w:val="00682AC6"/>
    <w:rsid w:val="006C5F90"/>
    <w:rsid w:val="006E5D21"/>
    <w:rsid w:val="006F605B"/>
    <w:rsid w:val="0070165A"/>
    <w:rsid w:val="007029EF"/>
    <w:rsid w:val="00743BFD"/>
    <w:rsid w:val="00744590"/>
    <w:rsid w:val="00752B55"/>
    <w:rsid w:val="00780F97"/>
    <w:rsid w:val="00783855"/>
    <w:rsid w:val="007A7F9B"/>
    <w:rsid w:val="007B11F5"/>
    <w:rsid w:val="007C1A8E"/>
    <w:rsid w:val="008045B2"/>
    <w:rsid w:val="00815FA8"/>
    <w:rsid w:val="00840703"/>
    <w:rsid w:val="00840C6D"/>
    <w:rsid w:val="008458E8"/>
    <w:rsid w:val="00852728"/>
    <w:rsid w:val="0085689E"/>
    <w:rsid w:val="00873971"/>
    <w:rsid w:val="008B096B"/>
    <w:rsid w:val="008C6C83"/>
    <w:rsid w:val="008E2728"/>
    <w:rsid w:val="00913262"/>
    <w:rsid w:val="00924874"/>
    <w:rsid w:val="009356D6"/>
    <w:rsid w:val="00947653"/>
    <w:rsid w:val="00970DA8"/>
    <w:rsid w:val="00973ABD"/>
    <w:rsid w:val="009A70CE"/>
    <w:rsid w:val="009B51C3"/>
    <w:rsid w:val="009C2E0A"/>
    <w:rsid w:val="009E2932"/>
    <w:rsid w:val="00A10253"/>
    <w:rsid w:val="00A16954"/>
    <w:rsid w:val="00A517DB"/>
    <w:rsid w:val="00A741F1"/>
    <w:rsid w:val="00AD0480"/>
    <w:rsid w:val="00AE1B5D"/>
    <w:rsid w:val="00B0713C"/>
    <w:rsid w:val="00B140CE"/>
    <w:rsid w:val="00BD6D58"/>
    <w:rsid w:val="00BF080E"/>
    <w:rsid w:val="00C01938"/>
    <w:rsid w:val="00C05689"/>
    <w:rsid w:val="00C10935"/>
    <w:rsid w:val="00C75D48"/>
    <w:rsid w:val="00C8272F"/>
    <w:rsid w:val="00C8398C"/>
    <w:rsid w:val="00C92051"/>
    <w:rsid w:val="00C96BF3"/>
    <w:rsid w:val="00CA5E7E"/>
    <w:rsid w:val="00CA7596"/>
    <w:rsid w:val="00CD0DC3"/>
    <w:rsid w:val="00CD4288"/>
    <w:rsid w:val="00CF3016"/>
    <w:rsid w:val="00D04820"/>
    <w:rsid w:val="00D16437"/>
    <w:rsid w:val="00D2785E"/>
    <w:rsid w:val="00D359E7"/>
    <w:rsid w:val="00D42C3F"/>
    <w:rsid w:val="00D5175A"/>
    <w:rsid w:val="00D5286B"/>
    <w:rsid w:val="00D76370"/>
    <w:rsid w:val="00D76379"/>
    <w:rsid w:val="00D7725C"/>
    <w:rsid w:val="00DE65A6"/>
    <w:rsid w:val="00DE7CDD"/>
    <w:rsid w:val="00E60886"/>
    <w:rsid w:val="00E75041"/>
    <w:rsid w:val="00EA69E6"/>
    <w:rsid w:val="00EE205F"/>
    <w:rsid w:val="00F13230"/>
    <w:rsid w:val="00F72908"/>
    <w:rsid w:val="00F80D28"/>
    <w:rsid w:val="00FA17C4"/>
    <w:rsid w:val="00FA278A"/>
    <w:rsid w:val="00FA62AC"/>
    <w:rsid w:val="00FB098D"/>
    <w:rsid w:val="00FD7A8E"/>
    <w:rsid w:val="00FE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62458-DECC-46C7-A47B-0ACEC47AF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18</Pages>
  <Words>3405</Words>
  <Characters>19410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78</cp:revision>
  <dcterms:created xsi:type="dcterms:W3CDTF">2017-03-22T09:41:00Z</dcterms:created>
  <dcterms:modified xsi:type="dcterms:W3CDTF">2017-04-04T17:43:00Z</dcterms:modified>
</cp:coreProperties>
</file>